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B7555" w14:textId="77777777" w:rsidR="00BE17F2" w:rsidRPr="00BE17F2" w:rsidRDefault="00BE17F2" w:rsidP="00257850">
      <w:pPr>
        <w:tabs>
          <w:tab w:val="left" w:pos="3686"/>
        </w:tabs>
        <w:suppressAutoHyphens w:val="0"/>
        <w:autoSpaceDE w:val="0"/>
        <w:autoSpaceDN w:val="0"/>
        <w:spacing w:line="280" w:lineRule="exact"/>
        <w:rPr>
          <w:rFonts w:asciiTheme="minorEastAsia" w:eastAsiaTheme="minorEastAsia" w:hAnsiTheme="minorEastAsia"/>
          <w:kern w:val="0"/>
          <w:sz w:val="20"/>
          <w:szCs w:val="20"/>
          <w:lang w:eastAsia="ko-KR"/>
        </w:rPr>
      </w:pPr>
      <w:r w:rsidRPr="00BE17F2">
        <w:rPr>
          <w:rFonts w:asciiTheme="minorEastAsia" w:eastAsiaTheme="minorEastAsia" w:hAnsiTheme="minorEastAsia" w:hint="eastAsia"/>
          <w:kern w:val="0"/>
          <w:sz w:val="20"/>
          <w:szCs w:val="20"/>
          <w:lang w:eastAsia="ko-KR"/>
        </w:rPr>
        <w:t>양식 제21의 2(제37조의 2 관련)</w:t>
      </w:r>
    </w:p>
    <w:p w14:paraId="60D7F6D5" w14:textId="4BF0F6C0" w:rsidR="007F1101" w:rsidRDefault="00BE17F2" w:rsidP="00257850">
      <w:pPr>
        <w:tabs>
          <w:tab w:val="left" w:pos="3686"/>
        </w:tabs>
        <w:suppressAutoHyphens w:val="0"/>
        <w:autoSpaceDE w:val="0"/>
        <w:autoSpaceDN w:val="0"/>
        <w:spacing w:line="280" w:lineRule="exact"/>
        <w:rPr>
          <w:rFonts w:asciiTheme="minorEastAsia" w:eastAsiaTheme="minorEastAsia" w:hAnsiTheme="minorEastAsia"/>
          <w:kern w:val="0"/>
          <w:sz w:val="20"/>
          <w:szCs w:val="20"/>
          <w:lang w:eastAsia="ko-KR"/>
        </w:rPr>
      </w:pPr>
      <w:proofErr w:type="spellStart"/>
      <w:r w:rsidRPr="00BE17F2">
        <w:rPr>
          <w:rFonts w:asciiTheme="minorEastAsia" w:eastAsiaTheme="minorEastAsia" w:hAnsiTheme="minorEastAsia" w:hint="eastAsia"/>
          <w:kern w:val="0"/>
          <w:sz w:val="20"/>
          <w:szCs w:val="20"/>
          <w:lang w:eastAsia="ko-KR"/>
        </w:rPr>
        <w:t>Form</w:t>
      </w:r>
      <w:proofErr w:type="spellEnd"/>
      <w:r w:rsidRPr="00BE17F2">
        <w:rPr>
          <w:rFonts w:asciiTheme="minorEastAsia" w:eastAsiaTheme="minorEastAsia" w:hAnsiTheme="minorEastAsia" w:hint="eastAsia"/>
          <w:kern w:val="0"/>
          <w:sz w:val="20"/>
          <w:szCs w:val="20"/>
          <w:lang w:eastAsia="ko-KR"/>
        </w:rPr>
        <w:t xml:space="preserve"> No.21-2 (</w:t>
      </w:r>
      <w:proofErr w:type="spellStart"/>
      <w:r w:rsidRPr="00BE17F2">
        <w:rPr>
          <w:rFonts w:asciiTheme="minorEastAsia" w:eastAsiaTheme="minorEastAsia" w:hAnsiTheme="minorEastAsia" w:hint="eastAsia"/>
          <w:kern w:val="0"/>
          <w:sz w:val="20"/>
          <w:szCs w:val="20"/>
          <w:lang w:eastAsia="ko-KR"/>
        </w:rPr>
        <w:t>related</w:t>
      </w:r>
      <w:proofErr w:type="spellEnd"/>
      <w:r w:rsidRPr="00BE17F2">
        <w:rPr>
          <w:rFonts w:asciiTheme="minorEastAsia" w:eastAsiaTheme="minorEastAsia" w:hAnsiTheme="minorEastAsia" w:hint="eastAsia"/>
          <w:kern w:val="0"/>
          <w:sz w:val="20"/>
          <w:szCs w:val="20"/>
          <w:lang w:eastAsia="ko-KR"/>
        </w:rPr>
        <w:t xml:space="preserve"> </w:t>
      </w:r>
      <w:proofErr w:type="spellStart"/>
      <w:r w:rsidRPr="00BE17F2">
        <w:rPr>
          <w:rFonts w:asciiTheme="minorEastAsia" w:eastAsiaTheme="minorEastAsia" w:hAnsiTheme="minorEastAsia" w:hint="eastAsia"/>
          <w:kern w:val="0"/>
          <w:sz w:val="20"/>
          <w:szCs w:val="20"/>
          <w:lang w:eastAsia="ko-KR"/>
        </w:rPr>
        <w:t>to</w:t>
      </w:r>
      <w:proofErr w:type="spellEnd"/>
      <w:r w:rsidRPr="00BE17F2">
        <w:rPr>
          <w:rFonts w:asciiTheme="minorEastAsia" w:eastAsiaTheme="minorEastAsia" w:hAnsiTheme="minorEastAsia" w:hint="eastAsia"/>
          <w:kern w:val="0"/>
          <w:sz w:val="20"/>
          <w:szCs w:val="20"/>
          <w:lang w:eastAsia="ko-KR"/>
        </w:rPr>
        <w:t xml:space="preserve"> </w:t>
      </w:r>
      <w:proofErr w:type="spellStart"/>
      <w:r w:rsidRPr="00BE17F2">
        <w:rPr>
          <w:rFonts w:asciiTheme="minorEastAsia" w:eastAsiaTheme="minorEastAsia" w:hAnsiTheme="minorEastAsia" w:hint="eastAsia"/>
          <w:kern w:val="0"/>
          <w:sz w:val="20"/>
          <w:szCs w:val="20"/>
          <w:lang w:eastAsia="ko-KR"/>
        </w:rPr>
        <w:t>Article</w:t>
      </w:r>
      <w:proofErr w:type="spellEnd"/>
      <w:r w:rsidRPr="00BE17F2">
        <w:rPr>
          <w:rFonts w:asciiTheme="minorEastAsia" w:eastAsiaTheme="minorEastAsia" w:hAnsiTheme="minorEastAsia" w:hint="eastAsia"/>
          <w:kern w:val="0"/>
          <w:sz w:val="20"/>
          <w:szCs w:val="20"/>
          <w:lang w:eastAsia="ko-KR"/>
        </w:rPr>
        <w:t xml:space="preserve"> 37-2)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020"/>
        <w:gridCol w:w="535"/>
        <w:gridCol w:w="2835"/>
        <w:gridCol w:w="850"/>
        <w:gridCol w:w="1418"/>
        <w:gridCol w:w="2130"/>
      </w:tblGrid>
      <w:tr w:rsidR="000729AC" w:rsidRPr="007F1101" w14:paraId="23A6D9D3" w14:textId="77777777" w:rsidTr="00257850">
        <w:trPr>
          <w:cantSplit/>
          <w:trHeight w:val="850"/>
        </w:trPr>
        <w:tc>
          <w:tcPr>
            <w:tcW w:w="1555" w:type="dxa"/>
            <w:gridSpan w:val="2"/>
            <w:tcBorders>
              <w:bottom w:val="single" w:sz="4" w:space="0" w:color="auto"/>
              <w:right w:val="single" w:sz="4" w:space="0" w:color="auto"/>
            </w:tcBorders>
            <w:vAlign w:val="center"/>
          </w:tcPr>
          <w:p w14:paraId="40ACDD9B" w14:textId="77777777" w:rsidR="000729AC" w:rsidRPr="00BE17F2" w:rsidRDefault="000729AC" w:rsidP="00257850">
            <w:pPr>
              <w:tabs>
                <w:tab w:val="left" w:pos="4820"/>
              </w:tabs>
              <w:autoSpaceDE w:val="0"/>
              <w:autoSpaceDN w:val="0"/>
              <w:spacing w:line="280" w:lineRule="exact"/>
              <w:jc w:val="center"/>
              <w:rPr>
                <w:rFonts w:asciiTheme="minorEastAsia" w:eastAsiaTheme="minorEastAsia" w:hAnsiTheme="minorEastAsia"/>
                <w:kern w:val="0"/>
                <w:sz w:val="20"/>
                <w:szCs w:val="20"/>
                <w:lang w:eastAsia="ko-KR"/>
              </w:rPr>
            </w:pPr>
            <w:r w:rsidRPr="00BE17F2">
              <w:rPr>
                <w:rFonts w:asciiTheme="minorEastAsia" w:eastAsiaTheme="minorEastAsia" w:hAnsiTheme="minorEastAsia" w:hint="eastAsia"/>
                <w:kern w:val="0"/>
                <w:sz w:val="20"/>
                <w:szCs w:val="20"/>
                <w:lang w:eastAsia="ko-KR"/>
              </w:rPr>
              <w:t>수입인지</w:t>
            </w:r>
          </w:p>
          <w:p w14:paraId="75177305" w14:textId="6A7607E4" w:rsidR="000729AC" w:rsidRPr="007F1101" w:rsidRDefault="000729AC" w:rsidP="00257850">
            <w:pPr>
              <w:tabs>
                <w:tab w:val="left" w:pos="4820"/>
              </w:tabs>
              <w:autoSpaceDE w:val="0"/>
              <w:autoSpaceDN w:val="0"/>
              <w:spacing w:line="280" w:lineRule="exact"/>
              <w:jc w:val="center"/>
              <w:rPr>
                <w:rFonts w:asciiTheme="minorEastAsia" w:eastAsiaTheme="minorEastAsia" w:hAnsiTheme="minorEastAsia"/>
                <w:sz w:val="20"/>
                <w:szCs w:val="20"/>
              </w:rPr>
            </w:pPr>
            <w:proofErr w:type="spellStart"/>
            <w:r w:rsidRPr="00BE17F2">
              <w:rPr>
                <w:rFonts w:asciiTheme="minorEastAsia" w:eastAsiaTheme="minorEastAsia" w:hAnsiTheme="minorEastAsia" w:hint="eastAsia"/>
                <w:kern w:val="0"/>
                <w:sz w:val="20"/>
                <w:szCs w:val="20"/>
                <w:lang w:eastAsia="ko-KR"/>
              </w:rPr>
              <w:t>revenue</w:t>
            </w:r>
            <w:proofErr w:type="spellEnd"/>
            <w:r w:rsidRPr="00BE17F2">
              <w:rPr>
                <w:rFonts w:asciiTheme="minorEastAsia" w:eastAsiaTheme="minorEastAsia" w:hAnsiTheme="minorEastAsia" w:hint="eastAsia"/>
                <w:kern w:val="0"/>
                <w:sz w:val="20"/>
                <w:szCs w:val="20"/>
                <w:lang w:eastAsia="ko-KR"/>
              </w:rPr>
              <w:t xml:space="preserve"> </w:t>
            </w:r>
            <w:proofErr w:type="spellStart"/>
            <w:r w:rsidRPr="00BE17F2">
              <w:rPr>
                <w:rFonts w:asciiTheme="minorEastAsia" w:eastAsiaTheme="minorEastAsia" w:hAnsiTheme="minorEastAsia" w:hint="eastAsia"/>
                <w:kern w:val="0"/>
                <w:sz w:val="20"/>
                <w:szCs w:val="20"/>
                <w:lang w:eastAsia="ko-KR"/>
              </w:rPr>
              <w:t>stamp</w:t>
            </w:r>
            <w:proofErr w:type="spellEnd"/>
          </w:p>
        </w:tc>
        <w:tc>
          <w:tcPr>
            <w:tcW w:w="2835" w:type="dxa"/>
            <w:tcBorders>
              <w:top w:val="nil"/>
              <w:left w:val="single" w:sz="4" w:space="0" w:color="auto"/>
              <w:bottom w:val="nil"/>
              <w:right w:val="nil"/>
            </w:tcBorders>
            <w:vAlign w:val="center"/>
          </w:tcPr>
          <w:p w14:paraId="1FA472A4" w14:textId="77777777" w:rsidR="000729AC" w:rsidRPr="007F1101" w:rsidRDefault="000729AC" w:rsidP="00257850">
            <w:pPr>
              <w:autoSpaceDE w:val="0"/>
              <w:autoSpaceDN w:val="0"/>
              <w:snapToGrid w:val="0"/>
              <w:spacing w:line="280" w:lineRule="exact"/>
              <w:ind w:leftChars="700" w:left="1470"/>
              <w:rPr>
                <w:rFonts w:asciiTheme="minorEastAsia" w:eastAsiaTheme="minorEastAsia" w:hAnsiTheme="minorEastAsia"/>
                <w:kern w:val="0"/>
                <w:sz w:val="20"/>
                <w:szCs w:val="20"/>
                <w:lang w:eastAsia="ko-KR"/>
              </w:rPr>
            </w:pPr>
            <w:r w:rsidRPr="007F1101">
              <w:rPr>
                <w:rFonts w:asciiTheme="minorEastAsia" w:eastAsiaTheme="minorEastAsia" w:hAnsiTheme="minorEastAsia" w:hint="eastAsia"/>
                <w:kern w:val="0"/>
                <w:sz w:val="20"/>
                <w:szCs w:val="20"/>
                <w:lang w:eastAsia="ko-KR"/>
              </w:rPr>
              <w:t>의약품</w:t>
            </w:r>
          </w:p>
          <w:p w14:paraId="702FF970" w14:textId="03ACCC80" w:rsidR="000729AC" w:rsidRPr="007F1101" w:rsidRDefault="000729AC" w:rsidP="00257850">
            <w:pPr>
              <w:autoSpaceDE w:val="0"/>
              <w:autoSpaceDN w:val="0"/>
              <w:snapToGrid w:val="0"/>
              <w:spacing w:line="280" w:lineRule="exact"/>
              <w:ind w:leftChars="700" w:left="1470"/>
              <w:rPr>
                <w:rFonts w:asciiTheme="minorEastAsia" w:eastAsiaTheme="minorEastAsia" w:hAnsiTheme="minorEastAsia"/>
                <w:sz w:val="20"/>
                <w:szCs w:val="20"/>
              </w:rPr>
            </w:pPr>
            <w:r w:rsidRPr="007F1101">
              <w:rPr>
                <w:rFonts w:asciiTheme="minorEastAsia" w:eastAsiaTheme="minorEastAsia" w:hAnsiTheme="minorEastAsia" w:hint="eastAsia"/>
                <w:kern w:val="0"/>
                <w:sz w:val="20"/>
                <w:szCs w:val="20"/>
                <w:lang w:eastAsia="ko-KR"/>
              </w:rPr>
              <w:t xml:space="preserve">의약 </w:t>
            </w:r>
            <w:proofErr w:type="spellStart"/>
            <w:r w:rsidRPr="007F1101">
              <w:rPr>
                <w:rFonts w:asciiTheme="minorEastAsia" w:eastAsiaTheme="minorEastAsia" w:hAnsiTheme="minorEastAsia" w:hint="eastAsia"/>
                <w:kern w:val="0"/>
                <w:sz w:val="20"/>
                <w:szCs w:val="20"/>
                <w:lang w:eastAsia="ko-KR"/>
              </w:rPr>
              <w:t>부외품</w:t>
            </w:r>
            <w:proofErr w:type="spellEnd"/>
          </w:p>
        </w:tc>
        <w:tc>
          <w:tcPr>
            <w:tcW w:w="4398" w:type="dxa"/>
            <w:gridSpan w:val="3"/>
            <w:tcBorders>
              <w:top w:val="nil"/>
              <w:left w:val="nil"/>
              <w:bottom w:val="nil"/>
              <w:right w:val="nil"/>
            </w:tcBorders>
            <w:vAlign w:val="center"/>
          </w:tcPr>
          <w:p w14:paraId="7B811F9E" w14:textId="28282D4C" w:rsidR="000729AC" w:rsidRPr="007F1101" w:rsidRDefault="000729AC" w:rsidP="00257850">
            <w:pPr>
              <w:tabs>
                <w:tab w:val="left" w:pos="4820"/>
              </w:tabs>
              <w:autoSpaceDE w:val="0"/>
              <w:autoSpaceDN w:val="0"/>
              <w:spacing w:line="280" w:lineRule="exact"/>
              <w:rPr>
                <w:rFonts w:asciiTheme="minorEastAsia" w:eastAsiaTheme="minorEastAsia" w:hAnsiTheme="minorEastAsia"/>
                <w:sz w:val="20"/>
                <w:szCs w:val="20"/>
                <w:lang w:eastAsia="ko-KR"/>
              </w:rPr>
            </w:pPr>
            <w:r>
              <w:rPr>
                <w:rFonts w:asciiTheme="minorEastAsia" w:eastAsiaTheme="minorEastAsia" w:hAnsiTheme="minorEastAsia" w:hint="eastAsia"/>
                <w:sz w:val="20"/>
                <w:szCs w:val="20"/>
              </w:rPr>
              <w:t>외국</w:t>
            </w:r>
            <w:r w:rsidRPr="007F1101">
              <w:rPr>
                <w:rFonts w:asciiTheme="minorEastAsia" w:eastAsiaTheme="minorEastAsia" w:hAnsiTheme="minorEastAsia" w:hint="eastAsia"/>
                <w:sz w:val="20"/>
                <w:szCs w:val="20"/>
              </w:rPr>
              <w:t>제조업</w:t>
            </w:r>
            <w:r>
              <w:rPr>
                <w:rFonts w:asciiTheme="minorEastAsia" w:eastAsiaTheme="minorEastAsia" w:hAnsiTheme="minorEastAsia" w:hint="eastAsia"/>
                <w:sz w:val="20"/>
                <w:szCs w:val="20"/>
              </w:rPr>
              <w:t>자</w:t>
            </w:r>
            <w:r w:rsidRPr="007F1101">
              <w:rPr>
                <w:rFonts w:asciiTheme="minorEastAsia" w:eastAsiaTheme="minorEastAsia" w:hAnsiTheme="minorEastAsia" w:hint="eastAsia"/>
                <w:sz w:val="20"/>
                <w:szCs w:val="20"/>
                <w:lang w:eastAsia="ko-KR"/>
              </w:rPr>
              <w:t xml:space="preserve"> </w:t>
            </w:r>
            <w:r>
              <w:rPr>
                <w:rFonts w:asciiTheme="minorEastAsia" w:eastAsiaTheme="minorEastAsia" w:hAnsiTheme="minorEastAsia" w:hint="eastAsia"/>
                <w:sz w:val="20"/>
                <w:szCs w:val="20"/>
                <w:lang w:eastAsia="ko-KR"/>
              </w:rPr>
              <w:t>등록</w:t>
            </w:r>
            <w:r w:rsidRPr="007F1101">
              <w:rPr>
                <w:rFonts w:asciiTheme="minorEastAsia" w:eastAsiaTheme="minorEastAsia" w:hAnsiTheme="minorEastAsia" w:hint="eastAsia"/>
                <w:sz w:val="20"/>
                <w:szCs w:val="20"/>
                <w:lang w:eastAsia="ko-KR"/>
              </w:rPr>
              <w:t>신청서</w:t>
            </w:r>
          </w:p>
        </w:tc>
      </w:tr>
      <w:tr w:rsidR="000729AC" w:rsidRPr="000729AC" w14:paraId="10C67F9F" w14:textId="7D411FEA" w:rsidTr="000729AC">
        <w:trPr>
          <w:cantSplit/>
          <w:trHeight w:val="20"/>
        </w:trPr>
        <w:tc>
          <w:tcPr>
            <w:tcW w:w="1020" w:type="dxa"/>
            <w:tcBorders>
              <w:top w:val="single" w:sz="4" w:space="0" w:color="auto"/>
              <w:left w:val="nil"/>
              <w:bottom w:val="nil"/>
              <w:right w:val="nil"/>
            </w:tcBorders>
            <w:vAlign w:val="center"/>
          </w:tcPr>
          <w:p w14:paraId="0595AF90" w14:textId="77777777" w:rsidR="000729AC" w:rsidRPr="00BE17F2" w:rsidRDefault="000729AC" w:rsidP="00257850">
            <w:pPr>
              <w:tabs>
                <w:tab w:val="left" w:pos="4820"/>
              </w:tabs>
              <w:autoSpaceDE w:val="0"/>
              <w:autoSpaceDN w:val="0"/>
              <w:spacing w:line="280" w:lineRule="exact"/>
              <w:jc w:val="center"/>
              <w:rPr>
                <w:rFonts w:asciiTheme="minorEastAsia" w:eastAsiaTheme="minorEastAsia" w:hAnsiTheme="minorEastAsia"/>
                <w:kern w:val="0"/>
                <w:sz w:val="20"/>
                <w:szCs w:val="20"/>
                <w:lang w:eastAsia="ko-KR"/>
              </w:rPr>
            </w:pPr>
          </w:p>
        </w:tc>
        <w:tc>
          <w:tcPr>
            <w:tcW w:w="4220" w:type="dxa"/>
            <w:gridSpan w:val="3"/>
            <w:tcBorders>
              <w:top w:val="nil"/>
              <w:left w:val="nil"/>
              <w:bottom w:val="nil"/>
              <w:right w:val="nil"/>
            </w:tcBorders>
            <w:vAlign w:val="center"/>
          </w:tcPr>
          <w:p w14:paraId="5A7CDC10" w14:textId="017FAA2B" w:rsidR="000729AC" w:rsidRPr="00365BAB" w:rsidRDefault="000729AC" w:rsidP="00257850">
            <w:pPr>
              <w:tabs>
                <w:tab w:val="left" w:pos="4820"/>
              </w:tabs>
              <w:autoSpaceDE w:val="0"/>
              <w:autoSpaceDN w:val="0"/>
              <w:spacing w:line="280" w:lineRule="exact"/>
              <w:rPr>
                <w:rFonts w:asciiTheme="minorEastAsia" w:eastAsiaTheme="minorEastAsia" w:hAnsiTheme="minorEastAsia"/>
                <w:sz w:val="20"/>
                <w:szCs w:val="20"/>
                <w:lang w:val="en-US" w:eastAsia="ko-KR"/>
              </w:rPr>
            </w:pPr>
            <w:r w:rsidRPr="00365BAB">
              <w:rPr>
                <w:rFonts w:asciiTheme="minorEastAsia" w:eastAsiaTheme="minorEastAsia" w:hAnsiTheme="minorEastAsia" w:hint="eastAsia"/>
                <w:sz w:val="20"/>
                <w:szCs w:val="20"/>
                <w:lang w:val="en-US" w:eastAsia="ko-KR"/>
              </w:rPr>
              <w:t>Application for the registration of foreign</w:t>
            </w:r>
          </w:p>
        </w:tc>
        <w:tc>
          <w:tcPr>
            <w:tcW w:w="1418" w:type="dxa"/>
            <w:tcBorders>
              <w:top w:val="nil"/>
              <w:left w:val="nil"/>
              <w:bottom w:val="nil"/>
              <w:right w:val="nil"/>
            </w:tcBorders>
            <w:vAlign w:val="center"/>
          </w:tcPr>
          <w:p w14:paraId="15C025F2" w14:textId="77777777" w:rsidR="000729AC" w:rsidRPr="000729AC" w:rsidRDefault="000729AC" w:rsidP="00257850">
            <w:pPr>
              <w:tabs>
                <w:tab w:val="left" w:pos="4820"/>
              </w:tabs>
              <w:spacing w:line="280" w:lineRule="exact"/>
              <w:jc w:val="left"/>
              <w:rPr>
                <w:rFonts w:asciiTheme="minorEastAsia" w:eastAsiaTheme="minorEastAsia" w:hAnsiTheme="minorEastAsia"/>
                <w:sz w:val="20"/>
                <w:szCs w:val="20"/>
                <w:lang w:eastAsia="ko-KR"/>
              </w:rPr>
            </w:pPr>
            <w:proofErr w:type="spellStart"/>
            <w:r w:rsidRPr="000729AC">
              <w:rPr>
                <w:rFonts w:asciiTheme="minorEastAsia" w:eastAsiaTheme="minorEastAsia" w:hAnsiTheme="minorEastAsia" w:hint="eastAsia"/>
                <w:sz w:val="20"/>
                <w:szCs w:val="20"/>
                <w:lang w:eastAsia="ko-KR"/>
              </w:rPr>
              <w:t>drug</w:t>
            </w:r>
            <w:proofErr w:type="spellEnd"/>
          </w:p>
          <w:p w14:paraId="031326DC" w14:textId="077C7F2C" w:rsidR="000729AC" w:rsidRPr="000729AC" w:rsidRDefault="000729AC" w:rsidP="00257850">
            <w:pPr>
              <w:tabs>
                <w:tab w:val="left" w:pos="4820"/>
              </w:tabs>
              <w:autoSpaceDE w:val="0"/>
              <w:autoSpaceDN w:val="0"/>
              <w:spacing w:line="280" w:lineRule="exact"/>
              <w:rPr>
                <w:rFonts w:asciiTheme="minorEastAsia" w:eastAsiaTheme="minorEastAsia" w:hAnsiTheme="minorEastAsia"/>
                <w:sz w:val="20"/>
                <w:szCs w:val="20"/>
                <w:lang w:eastAsia="ko-KR"/>
              </w:rPr>
            </w:pPr>
            <w:proofErr w:type="spellStart"/>
            <w:r w:rsidRPr="000729AC">
              <w:rPr>
                <w:rFonts w:asciiTheme="minorEastAsia" w:eastAsiaTheme="minorEastAsia" w:hAnsiTheme="minorEastAsia" w:hint="eastAsia"/>
                <w:sz w:val="20"/>
                <w:szCs w:val="20"/>
                <w:lang w:eastAsia="ko-KR"/>
              </w:rPr>
              <w:t>quasi-drug</w:t>
            </w:r>
            <w:proofErr w:type="spellEnd"/>
          </w:p>
        </w:tc>
        <w:tc>
          <w:tcPr>
            <w:tcW w:w="2130" w:type="dxa"/>
            <w:tcBorders>
              <w:top w:val="nil"/>
              <w:left w:val="nil"/>
              <w:bottom w:val="nil"/>
              <w:right w:val="nil"/>
            </w:tcBorders>
            <w:vAlign w:val="center"/>
          </w:tcPr>
          <w:p w14:paraId="4672564F" w14:textId="16E2BC6E" w:rsidR="000729AC" w:rsidRPr="000729AC" w:rsidRDefault="000729AC" w:rsidP="00257850">
            <w:pPr>
              <w:tabs>
                <w:tab w:val="left" w:pos="4820"/>
              </w:tabs>
              <w:autoSpaceDE w:val="0"/>
              <w:autoSpaceDN w:val="0"/>
              <w:spacing w:line="280" w:lineRule="exact"/>
              <w:rPr>
                <w:rFonts w:asciiTheme="minorEastAsia" w:eastAsiaTheme="minorEastAsia" w:hAnsiTheme="minorEastAsia"/>
                <w:sz w:val="20"/>
                <w:szCs w:val="20"/>
                <w:lang w:eastAsia="ko-KR"/>
              </w:rPr>
            </w:pPr>
            <w:proofErr w:type="spellStart"/>
            <w:r w:rsidRPr="000729AC">
              <w:rPr>
                <w:rFonts w:asciiTheme="minorEastAsia" w:eastAsiaTheme="minorEastAsia" w:hAnsiTheme="minorEastAsia" w:hint="eastAsia"/>
                <w:sz w:val="20"/>
                <w:szCs w:val="20"/>
                <w:lang w:eastAsia="ko-KR"/>
              </w:rPr>
              <w:t>manufacturer</w:t>
            </w:r>
            <w:proofErr w:type="spellEnd"/>
          </w:p>
        </w:tc>
      </w:tr>
    </w:tbl>
    <w:p w14:paraId="4DFCC4D1" w14:textId="77777777" w:rsidR="007F1101" w:rsidRPr="00257850" w:rsidRDefault="007F1101" w:rsidP="007F1101">
      <w:pPr>
        <w:autoSpaceDE w:val="0"/>
        <w:autoSpaceDN w:val="0"/>
        <w:rPr>
          <w:rFonts w:asciiTheme="minorEastAsia" w:eastAsiaTheme="minorEastAsia" w:hAnsiTheme="minorEastAsia"/>
          <w:kern w:val="0"/>
          <w:sz w:val="18"/>
          <w:szCs w:val="18"/>
          <w:lang w:val="en-US" w:eastAsia="ko-K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271"/>
        <w:gridCol w:w="567"/>
        <w:gridCol w:w="1276"/>
        <w:gridCol w:w="1767"/>
        <w:gridCol w:w="7"/>
        <w:gridCol w:w="4179"/>
        <w:gridCol w:w="709"/>
      </w:tblGrid>
      <w:tr w:rsidR="00600374" w:rsidRPr="000729AC" w14:paraId="5AC6A1CF" w14:textId="77777777" w:rsidTr="00717A1B">
        <w:trPr>
          <w:cantSplit/>
          <w:trHeight w:val="283"/>
        </w:trPr>
        <w:tc>
          <w:tcPr>
            <w:tcW w:w="4888" w:type="dxa"/>
            <w:gridSpan w:val="5"/>
            <w:vAlign w:val="center"/>
          </w:tcPr>
          <w:p w14:paraId="3EEB389E" w14:textId="77777777" w:rsidR="00600374" w:rsidRDefault="00600374" w:rsidP="000478CC">
            <w:pPr>
              <w:autoSpaceDE w:val="0"/>
              <w:autoSpaceDN w:val="0"/>
              <w:spacing w:line="280" w:lineRule="exact"/>
              <w:jc w:val="center"/>
              <w:rPr>
                <w:rFonts w:asciiTheme="minorEastAsia" w:eastAsiaTheme="minorEastAsia" w:hAnsiTheme="minorEastAsia"/>
                <w:kern w:val="0"/>
                <w:sz w:val="20"/>
                <w:szCs w:val="20"/>
              </w:rPr>
            </w:pPr>
            <w:proofErr w:type="spellStart"/>
            <w:r w:rsidRPr="007F1101">
              <w:rPr>
                <w:rFonts w:asciiTheme="minorEastAsia" w:eastAsiaTheme="minorEastAsia" w:hAnsiTheme="minorEastAsia" w:hint="eastAsia"/>
                <w:kern w:val="0"/>
                <w:sz w:val="20"/>
                <w:szCs w:val="20"/>
              </w:rPr>
              <w:t>제조소</w:t>
            </w:r>
            <w:proofErr w:type="spellEnd"/>
            <w:r w:rsidRPr="007F1101">
              <w:rPr>
                <w:rFonts w:asciiTheme="minorEastAsia" w:eastAsiaTheme="minorEastAsia" w:hAnsiTheme="minorEastAsia" w:hint="eastAsia"/>
                <w:kern w:val="0"/>
                <w:sz w:val="20"/>
                <w:szCs w:val="20"/>
              </w:rPr>
              <w:t xml:space="preserve"> 명칭</w:t>
            </w:r>
          </w:p>
          <w:p w14:paraId="1F9939F8" w14:textId="60E7E6F4"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rPr>
              <w:t>Name of the manufacturing establishment</w:t>
            </w:r>
          </w:p>
        </w:tc>
        <w:tc>
          <w:tcPr>
            <w:tcW w:w="4888" w:type="dxa"/>
            <w:gridSpan w:val="2"/>
            <w:vAlign w:val="center"/>
          </w:tcPr>
          <w:p w14:paraId="5451A227" w14:textId="6DA4BB06" w:rsidR="00600374" w:rsidRPr="000729AC" w:rsidRDefault="00600374" w:rsidP="000478CC">
            <w:pPr>
              <w:autoSpaceDE w:val="0"/>
              <w:autoSpaceDN w:val="0"/>
              <w:spacing w:line="280" w:lineRule="exact"/>
              <w:rPr>
                <w:rFonts w:asciiTheme="minorEastAsia" w:eastAsiaTheme="minorEastAsia" w:hAnsiTheme="minorEastAsia"/>
                <w:kern w:val="0"/>
                <w:sz w:val="20"/>
                <w:szCs w:val="20"/>
                <w:lang w:val="en-US"/>
              </w:rPr>
            </w:pPr>
          </w:p>
        </w:tc>
      </w:tr>
      <w:tr w:rsidR="00600374" w:rsidRPr="000729AC" w14:paraId="76D4B2A4" w14:textId="77777777" w:rsidTr="00717A1B">
        <w:trPr>
          <w:cantSplit/>
          <w:trHeight w:val="283"/>
        </w:trPr>
        <w:tc>
          <w:tcPr>
            <w:tcW w:w="4888" w:type="dxa"/>
            <w:gridSpan w:val="5"/>
            <w:vAlign w:val="center"/>
          </w:tcPr>
          <w:p w14:paraId="50447D39" w14:textId="77777777" w:rsidR="00600374" w:rsidRDefault="00600374" w:rsidP="000478CC">
            <w:pPr>
              <w:autoSpaceDE w:val="0"/>
              <w:autoSpaceDN w:val="0"/>
              <w:spacing w:line="280" w:lineRule="exact"/>
              <w:jc w:val="center"/>
              <w:rPr>
                <w:rFonts w:asciiTheme="minorEastAsia" w:eastAsiaTheme="minorEastAsia" w:hAnsiTheme="minorEastAsia"/>
                <w:kern w:val="0"/>
                <w:sz w:val="20"/>
                <w:szCs w:val="20"/>
              </w:rPr>
            </w:pPr>
            <w:proofErr w:type="spellStart"/>
            <w:r w:rsidRPr="007F1101">
              <w:rPr>
                <w:rFonts w:asciiTheme="minorEastAsia" w:eastAsiaTheme="minorEastAsia" w:hAnsiTheme="minorEastAsia" w:hint="eastAsia"/>
                <w:kern w:val="0"/>
                <w:sz w:val="20"/>
                <w:szCs w:val="20"/>
              </w:rPr>
              <w:t>제조소</w:t>
            </w:r>
            <w:proofErr w:type="spellEnd"/>
            <w:r w:rsidRPr="007F1101">
              <w:rPr>
                <w:rFonts w:asciiTheme="minorEastAsia" w:eastAsiaTheme="minorEastAsia" w:hAnsiTheme="minorEastAsia" w:hint="eastAsia"/>
                <w:kern w:val="0"/>
                <w:sz w:val="20"/>
                <w:szCs w:val="20"/>
              </w:rPr>
              <w:t xml:space="preserve"> 소재지</w:t>
            </w:r>
          </w:p>
          <w:p w14:paraId="113A74C5" w14:textId="6E84CDFE"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rPr>
              <w:t>Location of the manufacturing establishment</w:t>
            </w:r>
          </w:p>
        </w:tc>
        <w:tc>
          <w:tcPr>
            <w:tcW w:w="4888" w:type="dxa"/>
            <w:gridSpan w:val="2"/>
            <w:vAlign w:val="center"/>
          </w:tcPr>
          <w:p w14:paraId="0A9E52A1" w14:textId="7138B51D" w:rsidR="00600374" w:rsidRPr="000729AC" w:rsidRDefault="00600374" w:rsidP="000478CC">
            <w:pPr>
              <w:autoSpaceDE w:val="0"/>
              <w:autoSpaceDN w:val="0"/>
              <w:spacing w:line="280" w:lineRule="exact"/>
              <w:rPr>
                <w:rFonts w:asciiTheme="minorEastAsia" w:eastAsiaTheme="minorEastAsia" w:hAnsiTheme="minorEastAsia"/>
                <w:kern w:val="0"/>
                <w:sz w:val="20"/>
                <w:szCs w:val="20"/>
                <w:lang w:val="en-US"/>
              </w:rPr>
            </w:pPr>
          </w:p>
        </w:tc>
      </w:tr>
      <w:tr w:rsidR="000729AC" w:rsidRPr="00030F1A" w14:paraId="2243EDE4" w14:textId="77777777" w:rsidTr="00717A1B">
        <w:trPr>
          <w:cantSplit/>
          <w:trHeight w:val="227"/>
        </w:trPr>
        <w:tc>
          <w:tcPr>
            <w:tcW w:w="3114" w:type="dxa"/>
            <w:gridSpan w:val="3"/>
            <w:vMerge w:val="restart"/>
            <w:vAlign w:val="center"/>
          </w:tcPr>
          <w:p w14:paraId="4DE610E3" w14:textId="77777777"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rPr>
            </w:pPr>
            <w:proofErr w:type="spellStart"/>
            <w:r w:rsidRPr="000729AC">
              <w:rPr>
                <w:rFonts w:asciiTheme="minorEastAsia" w:eastAsiaTheme="minorEastAsia" w:hAnsiTheme="minorEastAsia" w:hint="eastAsia"/>
                <w:kern w:val="0"/>
                <w:sz w:val="20"/>
                <w:szCs w:val="20"/>
              </w:rPr>
              <w:t>제조소</w:t>
            </w:r>
            <w:proofErr w:type="spellEnd"/>
            <w:r w:rsidRPr="000729AC">
              <w:rPr>
                <w:rFonts w:asciiTheme="minorEastAsia" w:eastAsiaTheme="minorEastAsia" w:hAnsiTheme="minorEastAsia" w:hint="eastAsia"/>
                <w:kern w:val="0"/>
                <w:sz w:val="20"/>
                <w:szCs w:val="20"/>
              </w:rPr>
              <w:t xml:space="preserve"> 책임자</w:t>
            </w:r>
          </w:p>
          <w:p w14:paraId="6D286521" w14:textId="7E1554E8"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rPr>
            </w:pPr>
            <w:r w:rsidRPr="000729AC">
              <w:rPr>
                <w:rFonts w:asciiTheme="minorEastAsia" w:eastAsiaTheme="minorEastAsia" w:hAnsiTheme="minorEastAsia" w:hint="eastAsia"/>
                <w:kern w:val="0"/>
                <w:sz w:val="20"/>
                <w:szCs w:val="20"/>
              </w:rPr>
              <w:t xml:space="preserve">The </w:t>
            </w:r>
            <w:proofErr w:type="spellStart"/>
            <w:r w:rsidRPr="000729AC">
              <w:rPr>
                <w:rFonts w:asciiTheme="minorEastAsia" w:eastAsiaTheme="minorEastAsia" w:hAnsiTheme="minorEastAsia" w:hint="eastAsia"/>
                <w:kern w:val="0"/>
                <w:sz w:val="20"/>
                <w:szCs w:val="20"/>
              </w:rPr>
              <w:t>person</w:t>
            </w:r>
            <w:proofErr w:type="spellEnd"/>
            <w:r w:rsidRPr="000729AC">
              <w:rPr>
                <w:rFonts w:asciiTheme="minorEastAsia" w:eastAsiaTheme="minorEastAsia" w:hAnsiTheme="minorEastAsia" w:hint="eastAsia"/>
                <w:kern w:val="0"/>
                <w:sz w:val="20"/>
                <w:szCs w:val="20"/>
              </w:rPr>
              <w:t xml:space="preserve"> </w:t>
            </w:r>
            <w:proofErr w:type="spellStart"/>
            <w:r w:rsidRPr="000729AC">
              <w:rPr>
                <w:rFonts w:asciiTheme="minorEastAsia" w:eastAsiaTheme="minorEastAsia" w:hAnsiTheme="minorEastAsia" w:hint="eastAsia"/>
                <w:kern w:val="0"/>
                <w:sz w:val="20"/>
                <w:szCs w:val="20"/>
              </w:rPr>
              <w:t>responsible</w:t>
            </w:r>
            <w:proofErr w:type="spellEnd"/>
            <w:r w:rsidRPr="000729AC">
              <w:rPr>
                <w:rFonts w:asciiTheme="minorEastAsia" w:eastAsiaTheme="minorEastAsia" w:hAnsiTheme="minorEastAsia" w:hint="eastAsia"/>
                <w:kern w:val="0"/>
                <w:sz w:val="20"/>
                <w:szCs w:val="20"/>
              </w:rPr>
              <w:t xml:space="preserve"> </w:t>
            </w:r>
            <w:proofErr w:type="spellStart"/>
            <w:r w:rsidRPr="000729AC">
              <w:rPr>
                <w:rFonts w:asciiTheme="minorEastAsia" w:eastAsiaTheme="minorEastAsia" w:hAnsiTheme="minorEastAsia" w:hint="eastAsia"/>
                <w:kern w:val="0"/>
                <w:sz w:val="20"/>
                <w:szCs w:val="20"/>
              </w:rPr>
              <w:t>for</w:t>
            </w:r>
            <w:proofErr w:type="spellEnd"/>
            <w:r w:rsidRPr="000729AC">
              <w:rPr>
                <w:rFonts w:asciiTheme="minorEastAsia" w:eastAsiaTheme="minorEastAsia" w:hAnsiTheme="minorEastAsia" w:hint="eastAsia"/>
                <w:kern w:val="0"/>
                <w:sz w:val="20"/>
                <w:szCs w:val="20"/>
              </w:rPr>
              <w:t xml:space="preserve"> </w:t>
            </w:r>
            <w:proofErr w:type="spellStart"/>
            <w:r w:rsidRPr="000729AC">
              <w:rPr>
                <w:rFonts w:asciiTheme="minorEastAsia" w:eastAsiaTheme="minorEastAsia" w:hAnsiTheme="minorEastAsia" w:hint="eastAsia"/>
                <w:kern w:val="0"/>
                <w:sz w:val="20"/>
                <w:szCs w:val="20"/>
              </w:rPr>
              <w:t>the</w:t>
            </w:r>
            <w:proofErr w:type="spellEnd"/>
            <w:r w:rsidRPr="000729AC">
              <w:rPr>
                <w:rFonts w:asciiTheme="minorEastAsia" w:eastAsiaTheme="minorEastAsia" w:hAnsiTheme="minorEastAsia" w:hint="eastAsia"/>
                <w:kern w:val="0"/>
                <w:sz w:val="20"/>
                <w:szCs w:val="20"/>
              </w:rPr>
              <w:t xml:space="preserve"> </w:t>
            </w:r>
            <w:proofErr w:type="spellStart"/>
            <w:r w:rsidRPr="000729AC">
              <w:rPr>
                <w:rFonts w:asciiTheme="minorEastAsia" w:eastAsiaTheme="minorEastAsia" w:hAnsiTheme="minorEastAsia" w:hint="eastAsia"/>
                <w:kern w:val="0"/>
                <w:sz w:val="20"/>
                <w:szCs w:val="20"/>
              </w:rPr>
              <w:t>manufacturing</w:t>
            </w:r>
            <w:proofErr w:type="spellEnd"/>
            <w:r w:rsidRPr="000729AC">
              <w:rPr>
                <w:rFonts w:asciiTheme="minorEastAsia" w:eastAsiaTheme="minorEastAsia" w:hAnsiTheme="minorEastAsia" w:hint="eastAsia"/>
                <w:kern w:val="0"/>
                <w:sz w:val="20"/>
                <w:szCs w:val="20"/>
              </w:rPr>
              <w:t xml:space="preserve"> </w:t>
            </w:r>
            <w:proofErr w:type="spellStart"/>
            <w:r w:rsidRPr="000729AC">
              <w:rPr>
                <w:rFonts w:asciiTheme="minorEastAsia" w:eastAsiaTheme="minorEastAsia" w:hAnsiTheme="minorEastAsia" w:hint="eastAsia"/>
                <w:kern w:val="0"/>
                <w:sz w:val="20"/>
                <w:szCs w:val="20"/>
              </w:rPr>
              <w:t>establishment</w:t>
            </w:r>
            <w:proofErr w:type="spellEnd"/>
          </w:p>
        </w:tc>
        <w:tc>
          <w:tcPr>
            <w:tcW w:w="1767" w:type="dxa"/>
            <w:vAlign w:val="center"/>
          </w:tcPr>
          <w:p w14:paraId="7907B02A" w14:textId="77777777"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lang w:val="en-US"/>
              </w:rPr>
              <w:t>성명</w:t>
            </w:r>
          </w:p>
          <w:p w14:paraId="41BC9A0D" w14:textId="36FE46DA"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lang w:val="en-US"/>
              </w:rPr>
              <w:t>Name</w:t>
            </w:r>
          </w:p>
        </w:tc>
        <w:tc>
          <w:tcPr>
            <w:tcW w:w="4895" w:type="dxa"/>
            <w:gridSpan w:val="3"/>
            <w:vAlign w:val="center"/>
          </w:tcPr>
          <w:p w14:paraId="27A5E4B6" w14:textId="7E4FA6E8" w:rsidR="000729AC" w:rsidRPr="007F1101" w:rsidRDefault="000729AC" w:rsidP="000478CC">
            <w:pPr>
              <w:autoSpaceDE w:val="0"/>
              <w:autoSpaceDN w:val="0"/>
              <w:spacing w:line="280" w:lineRule="exact"/>
              <w:rPr>
                <w:rFonts w:asciiTheme="minorEastAsia" w:eastAsiaTheme="minorEastAsia" w:hAnsiTheme="minorEastAsia"/>
                <w:kern w:val="0"/>
                <w:sz w:val="20"/>
                <w:szCs w:val="20"/>
              </w:rPr>
            </w:pPr>
          </w:p>
        </w:tc>
      </w:tr>
      <w:tr w:rsidR="00600374" w:rsidRPr="00030F1A" w14:paraId="4931E7D4" w14:textId="77777777" w:rsidTr="00717A1B">
        <w:trPr>
          <w:cantSplit/>
          <w:trHeight w:val="227"/>
        </w:trPr>
        <w:tc>
          <w:tcPr>
            <w:tcW w:w="3114" w:type="dxa"/>
            <w:gridSpan w:val="3"/>
            <w:vMerge/>
            <w:vAlign w:val="center"/>
          </w:tcPr>
          <w:p w14:paraId="2309FA27" w14:textId="77777777" w:rsidR="00600374" w:rsidRPr="000729AC" w:rsidRDefault="00600374" w:rsidP="000478CC">
            <w:pPr>
              <w:autoSpaceDE w:val="0"/>
              <w:autoSpaceDN w:val="0"/>
              <w:spacing w:line="280" w:lineRule="exact"/>
              <w:jc w:val="center"/>
              <w:rPr>
                <w:rFonts w:asciiTheme="minorEastAsia" w:eastAsiaTheme="minorEastAsia" w:hAnsiTheme="minorEastAsia"/>
                <w:kern w:val="0"/>
                <w:sz w:val="20"/>
                <w:szCs w:val="20"/>
                <w:lang w:val="en-US"/>
              </w:rPr>
            </w:pPr>
          </w:p>
        </w:tc>
        <w:tc>
          <w:tcPr>
            <w:tcW w:w="1767" w:type="dxa"/>
            <w:vAlign w:val="center"/>
          </w:tcPr>
          <w:p w14:paraId="74A42878" w14:textId="77777777" w:rsidR="00600374" w:rsidRPr="000729AC" w:rsidRDefault="00600374"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lang w:val="en-US"/>
              </w:rPr>
              <w:t>주소</w:t>
            </w:r>
          </w:p>
          <w:p w14:paraId="50CE7818" w14:textId="58B16CB8" w:rsidR="000729AC" w:rsidRPr="000729AC" w:rsidRDefault="000729AC" w:rsidP="000478CC">
            <w:pPr>
              <w:autoSpaceDE w:val="0"/>
              <w:autoSpaceDN w:val="0"/>
              <w:spacing w:line="280" w:lineRule="exact"/>
              <w:jc w:val="center"/>
              <w:rPr>
                <w:rFonts w:asciiTheme="minorEastAsia" w:eastAsiaTheme="minorEastAsia" w:hAnsiTheme="minorEastAsia"/>
                <w:kern w:val="0"/>
                <w:sz w:val="20"/>
                <w:szCs w:val="20"/>
                <w:lang w:val="en-US"/>
              </w:rPr>
            </w:pPr>
            <w:r w:rsidRPr="000729AC">
              <w:rPr>
                <w:rFonts w:asciiTheme="minorEastAsia" w:eastAsiaTheme="minorEastAsia" w:hAnsiTheme="minorEastAsia" w:hint="eastAsia"/>
                <w:kern w:val="0"/>
                <w:sz w:val="20"/>
                <w:szCs w:val="20"/>
                <w:lang w:val="en-US"/>
              </w:rPr>
              <w:t>Address</w:t>
            </w:r>
          </w:p>
        </w:tc>
        <w:tc>
          <w:tcPr>
            <w:tcW w:w="4895" w:type="dxa"/>
            <w:gridSpan w:val="3"/>
            <w:vAlign w:val="center"/>
          </w:tcPr>
          <w:p w14:paraId="1BE206F7" w14:textId="47FB9385" w:rsidR="00600374" w:rsidRPr="007F1101" w:rsidRDefault="00600374" w:rsidP="000478CC">
            <w:pPr>
              <w:autoSpaceDE w:val="0"/>
              <w:autoSpaceDN w:val="0"/>
              <w:spacing w:line="280" w:lineRule="exact"/>
              <w:rPr>
                <w:rFonts w:asciiTheme="minorEastAsia" w:eastAsiaTheme="minorEastAsia" w:hAnsiTheme="minorEastAsia"/>
                <w:kern w:val="0"/>
                <w:sz w:val="20"/>
                <w:szCs w:val="20"/>
              </w:rPr>
            </w:pPr>
          </w:p>
        </w:tc>
      </w:tr>
      <w:tr w:rsidR="00717A1B" w:rsidRPr="007651AC" w14:paraId="166633E3" w14:textId="77777777" w:rsidTr="00257850">
        <w:trPr>
          <w:cantSplit/>
          <w:trHeight w:val="340"/>
        </w:trPr>
        <w:tc>
          <w:tcPr>
            <w:tcW w:w="1271" w:type="dxa"/>
            <w:vMerge w:val="restart"/>
            <w:textDirection w:val="tbRl"/>
            <w:vAlign w:val="center"/>
          </w:tcPr>
          <w:p w14:paraId="3D6B026E" w14:textId="543D067E" w:rsidR="00717A1B" w:rsidRPr="00717A1B" w:rsidRDefault="00717A1B" w:rsidP="000478CC">
            <w:pPr>
              <w:spacing w:line="280" w:lineRule="exact"/>
              <w:ind w:left="113" w:right="113"/>
              <w:rPr>
                <w:rFonts w:asciiTheme="minorEastAsia" w:eastAsiaTheme="minorEastAsia" w:hAnsiTheme="minorEastAsia"/>
                <w:kern w:val="0"/>
                <w:sz w:val="20"/>
                <w:szCs w:val="20"/>
              </w:rPr>
            </w:pPr>
            <w:r w:rsidRPr="00717A1B">
              <w:rPr>
                <w:rFonts w:asciiTheme="minorEastAsia" w:eastAsiaTheme="minorEastAsia" w:hAnsiTheme="minorEastAsia" w:hint="eastAsia"/>
                <w:kern w:val="0"/>
                <w:sz w:val="20"/>
                <w:szCs w:val="20"/>
              </w:rPr>
              <w:t>신청자(법인은 약사에 관한 업무에 책임을 지는 임원을 포함한다)의 결격조항</w:t>
            </w:r>
          </w:p>
          <w:p w14:paraId="1A978F67" w14:textId="4D48FF51" w:rsidR="00717A1B" w:rsidRPr="000478CC" w:rsidRDefault="00717A1B" w:rsidP="000478CC">
            <w:pPr>
              <w:autoSpaceDE w:val="0"/>
              <w:autoSpaceDN w:val="0"/>
              <w:spacing w:line="280" w:lineRule="exact"/>
              <w:ind w:leftChars="50" w:left="105" w:rightChars="50" w:right="105"/>
              <w:rPr>
                <w:rFonts w:asciiTheme="minorEastAsia" w:eastAsiaTheme="minorEastAsia" w:hAnsiTheme="minorEastAsia"/>
                <w:kern w:val="0"/>
                <w:sz w:val="20"/>
                <w:szCs w:val="20"/>
                <w:lang w:val="en-US"/>
              </w:rPr>
            </w:pPr>
            <w:r w:rsidRPr="000478CC">
              <w:rPr>
                <w:rFonts w:asciiTheme="minorEastAsia" w:eastAsiaTheme="minorEastAsia" w:hAnsiTheme="minorEastAsia" w:hint="eastAsia"/>
                <w:kern w:val="0"/>
                <w:sz w:val="20"/>
                <w:szCs w:val="20"/>
                <w:lang w:val="en-US"/>
              </w:rPr>
              <w:t>Applicant's disqualifications (including those of the executives responsible for the services of pharmaceutical affairs in case of a corporation)</w:t>
            </w:r>
          </w:p>
        </w:tc>
        <w:tc>
          <w:tcPr>
            <w:tcW w:w="567" w:type="dxa"/>
            <w:tcBorders>
              <w:right w:val="nil"/>
            </w:tcBorders>
            <w:vAlign w:val="center"/>
          </w:tcPr>
          <w:p w14:paraId="43651EA9" w14:textId="75BF6ACC" w:rsidR="00717A1B" w:rsidRPr="007F1101"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eastAsia="ko-KR"/>
              </w:rPr>
            </w:pPr>
            <w:r>
              <w:rPr>
                <w:rFonts w:asciiTheme="minorEastAsia" w:eastAsiaTheme="minorEastAsia" w:hAnsiTheme="minorEastAsia" w:hint="eastAsia"/>
                <w:kern w:val="0"/>
                <w:sz w:val="20"/>
                <w:szCs w:val="20"/>
                <w:lang w:eastAsia="ko-KR"/>
              </w:rPr>
              <w:t>(</w:t>
            </w:r>
            <w:r>
              <w:rPr>
                <w:rFonts w:asciiTheme="minorEastAsia" w:eastAsiaTheme="minorEastAsia" w:hAnsiTheme="minorEastAsia"/>
                <w:kern w:val="0"/>
                <w:sz w:val="20"/>
                <w:szCs w:val="20"/>
                <w:lang w:eastAsia="ko-KR"/>
              </w:rPr>
              <w:t>1)</w:t>
            </w:r>
          </w:p>
        </w:tc>
        <w:tc>
          <w:tcPr>
            <w:tcW w:w="7229" w:type="dxa"/>
            <w:gridSpan w:val="4"/>
            <w:tcBorders>
              <w:left w:val="nil"/>
            </w:tcBorders>
            <w:vAlign w:val="center"/>
          </w:tcPr>
          <w:p w14:paraId="12D25CF4"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법 제75조의 4 제1항의 규정에 따라 인정이 취소되고, 취소일로부터 3년이 경과되지 않은 자</w:t>
            </w:r>
          </w:p>
          <w:p w14:paraId="102AC1BA" w14:textId="2B44C972"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whose accreditation was canceled pursuant to the provision of Article 75-4, Paragraph 1 and who is awaiting a lapse of 3 years from the date of said rescission</w:t>
            </w:r>
          </w:p>
        </w:tc>
        <w:tc>
          <w:tcPr>
            <w:tcW w:w="709" w:type="dxa"/>
          </w:tcPr>
          <w:p w14:paraId="195614BC" w14:textId="245FF445"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7EF10DAE" w14:textId="77777777" w:rsidTr="00257850">
        <w:trPr>
          <w:cantSplit/>
          <w:trHeight w:val="340"/>
        </w:trPr>
        <w:tc>
          <w:tcPr>
            <w:tcW w:w="1271" w:type="dxa"/>
            <w:vMerge/>
            <w:textDirection w:val="tbRlV"/>
            <w:vAlign w:val="center"/>
          </w:tcPr>
          <w:p w14:paraId="69E138CB"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004CBFD5" w14:textId="0CD43967" w:rsidR="00717A1B" w:rsidRPr="00717A1B"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2)</w:t>
            </w:r>
          </w:p>
        </w:tc>
        <w:tc>
          <w:tcPr>
            <w:tcW w:w="7229" w:type="dxa"/>
            <w:gridSpan w:val="4"/>
            <w:tcBorders>
              <w:left w:val="nil"/>
            </w:tcBorders>
            <w:vAlign w:val="center"/>
          </w:tcPr>
          <w:p w14:paraId="08F0D4DD"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법 제75조의 5 제1항의 규정에 따라 등록이 취소되고, 취소일로부터 3년이 경과되지 않은 자</w:t>
            </w:r>
          </w:p>
          <w:p w14:paraId="74C62B5C" w14:textId="1A22C97A"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whose registration was canceled pursuant to the provision of Article 75-5, Paragraph 1 and who is awaiting a lapse of 3 years from the date of said rescission</w:t>
            </w:r>
          </w:p>
        </w:tc>
        <w:tc>
          <w:tcPr>
            <w:tcW w:w="709" w:type="dxa"/>
          </w:tcPr>
          <w:p w14:paraId="1B67FA11" w14:textId="00CA87BE"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79D3EECD" w14:textId="77777777" w:rsidTr="00257850">
        <w:trPr>
          <w:cantSplit/>
          <w:trHeight w:val="340"/>
        </w:trPr>
        <w:tc>
          <w:tcPr>
            <w:tcW w:w="1271" w:type="dxa"/>
            <w:vMerge/>
            <w:textDirection w:val="tbRlV"/>
            <w:vAlign w:val="center"/>
          </w:tcPr>
          <w:p w14:paraId="00A6BA96"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1750AF09" w14:textId="602C3596" w:rsidR="00717A1B" w:rsidRPr="00717A1B"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3)</w:t>
            </w:r>
          </w:p>
        </w:tc>
        <w:tc>
          <w:tcPr>
            <w:tcW w:w="7229" w:type="dxa"/>
            <w:gridSpan w:val="4"/>
            <w:tcBorders>
              <w:left w:val="nil"/>
            </w:tcBorders>
            <w:vAlign w:val="center"/>
          </w:tcPr>
          <w:p w14:paraId="439800B9"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금고 이상의 형에 처해지고, 그 집행이 끝내거나 집행을 받지 않게 된 후 3년이 경과되지 않은 자</w:t>
            </w:r>
          </w:p>
          <w:p w14:paraId="00F923A5" w14:textId="396083E9"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 has a history of a court sentence of imprisonment on severer punishment and has not passed 3 years since the execution was completed or no longer received</w:t>
            </w:r>
          </w:p>
        </w:tc>
        <w:tc>
          <w:tcPr>
            <w:tcW w:w="709" w:type="dxa"/>
          </w:tcPr>
          <w:p w14:paraId="0D57BBFF" w14:textId="5C1A88A6"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72C9FCA4" w14:textId="77777777" w:rsidTr="00257850">
        <w:trPr>
          <w:cantSplit/>
          <w:trHeight w:val="340"/>
        </w:trPr>
        <w:tc>
          <w:tcPr>
            <w:tcW w:w="1271" w:type="dxa"/>
            <w:vMerge/>
            <w:textDirection w:val="tbRlV"/>
            <w:vAlign w:val="center"/>
          </w:tcPr>
          <w:p w14:paraId="527D29C4"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26B82D08" w14:textId="4FD81119" w:rsidR="00717A1B" w:rsidRPr="00717A1B"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4)</w:t>
            </w:r>
          </w:p>
        </w:tc>
        <w:tc>
          <w:tcPr>
            <w:tcW w:w="7229" w:type="dxa"/>
            <w:gridSpan w:val="4"/>
            <w:tcBorders>
              <w:left w:val="nil"/>
            </w:tcBorders>
            <w:vAlign w:val="center"/>
          </w:tcPr>
          <w:p w14:paraId="46B15F28"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 xml:space="preserve">법, 마약 및 향정신약단속법, 독물 및 </w:t>
            </w:r>
            <w:proofErr w:type="spellStart"/>
            <w:r w:rsidRPr="00717A1B">
              <w:rPr>
                <w:rFonts w:asciiTheme="minorEastAsia" w:eastAsiaTheme="minorEastAsia" w:hAnsiTheme="minorEastAsia" w:hint="eastAsia"/>
                <w:kern w:val="0"/>
                <w:sz w:val="20"/>
                <w:szCs w:val="20"/>
                <w:lang w:val="en-US"/>
              </w:rPr>
              <w:t>극물단속법</w:t>
            </w:r>
            <w:proofErr w:type="spellEnd"/>
            <w:r w:rsidRPr="00717A1B">
              <w:rPr>
                <w:rFonts w:asciiTheme="minorEastAsia" w:eastAsiaTheme="minorEastAsia" w:hAnsiTheme="minorEastAsia" w:hint="eastAsia"/>
                <w:kern w:val="0"/>
                <w:sz w:val="20"/>
                <w:szCs w:val="20"/>
                <w:lang w:val="en-US"/>
              </w:rPr>
              <w:t>, 기타 약사에 관한 법령에서 정령에서 정하는 것 또는 이에 근거하는 처분을 위반하고, 그 위반행위가 있었던 날로부터 2년이 경과되지 않은 자</w:t>
            </w:r>
          </w:p>
          <w:p w14:paraId="05F20075" w14:textId="1D9C4F62"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 has a history of violation of Law, Narcotics and Psychotropics Control Law, Poisonous and Deleterious Substances Control Law or other laws and regulations related to pharmaceutical affairs specified by Cabinet Order and has not passed 2 years since its date of the disposition</w:t>
            </w:r>
          </w:p>
        </w:tc>
        <w:tc>
          <w:tcPr>
            <w:tcW w:w="709" w:type="dxa"/>
          </w:tcPr>
          <w:p w14:paraId="02A443CF" w14:textId="3FD91471"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40DB6C89" w14:textId="77777777" w:rsidTr="00257850">
        <w:trPr>
          <w:cantSplit/>
          <w:trHeight w:val="340"/>
        </w:trPr>
        <w:tc>
          <w:tcPr>
            <w:tcW w:w="1271" w:type="dxa"/>
            <w:vMerge/>
            <w:textDirection w:val="tbRlV"/>
            <w:vAlign w:val="center"/>
          </w:tcPr>
          <w:p w14:paraId="49EE125F"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4D439B8E" w14:textId="2F56A38C"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5)</w:t>
            </w:r>
          </w:p>
        </w:tc>
        <w:tc>
          <w:tcPr>
            <w:tcW w:w="7229" w:type="dxa"/>
            <w:gridSpan w:val="4"/>
            <w:tcBorders>
              <w:left w:val="nil"/>
            </w:tcBorders>
            <w:vAlign w:val="center"/>
          </w:tcPr>
          <w:p w14:paraId="109E31E1"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마약, 대마, 아편 또는 각성제 중독자</w:t>
            </w:r>
          </w:p>
          <w:p w14:paraId="7DEEF0DF" w14:textId="1FEC3EF6"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Addict on narcotics, cannabis, opium or stimulant</w:t>
            </w:r>
          </w:p>
        </w:tc>
        <w:tc>
          <w:tcPr>
            <w:tcW w:w="709" w:type="dxa"/>
          </w:tcPr>
          <w:p w14:paraId="35B376A5" w14:textId="5491F19D"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6B48C726" w14:textId="77777777" w:rsidTr="00257850">
        <w:trPr>
          <w:cantSplit/>
          <w:trHeight w:val="340"/>
        </w:trPr>
        <w:tc>
          <w:tcPr>
            <w:tcW w:w="1271" w:type="dxa"/>
            <w:vMerge/>
            <w:textDirection w:val="tbRlV"/>
            <w:vAlign w:val="center"/>
          </w:tcPr>
          <w:p w14:paraId="3CDFA062"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6A18968E" w14:textId="4B998BE8" w:rsidR="00717A1B" w:rsidRPr="00717A1B"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6)</w:t>
            </w:r>
          </w:p>
        </w:tc>
        <w:tc>
          <w:tcPr>
            <w:tcW w:w="7229" w:type="dxa"/>
            <w:gridSpan w:val="4"/>
            <w:tcBorders>
              <w:left w:val="nil"/>
            </w:tcBorders>
            <w:vAlign w:val="center"/>
          </w:tcPr>
          <w:p w14:paraId="45381C03"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정신기능 장애로 인해 제조업자의 업무를 적정하게 실시함에 있어 필요한 인지, 판단 및 의사소통을 적절하게 실시할 수 없는 자</w:t>
            </w:r>
          </w:p>
          <w:p w14:paraId="44002613" w14:textId="14978538"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 cannot properly perform the necessary recognition, judgement and communication to perform the work of foreign manufacturers properly due to mental dysfunction</w:t>
            </w:r>
          </w:p>
        </w:tc>
        <w:tc>
          <w:tcPr>
            <w:tcW w:w="709" w:type="dxa"/>
          </w:tcPr>
          <w:p w14:paraId="4C54C650" w14:textId="47B348E4"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7651AC" w14:paraId="7D2F3D5B" w14:textId="77777777" w:rsidTr="00257850">
        <w:trPr>
          <w:cantSplit/>
          <w:trHeight w:val="340"/>
        </w:trPr>
        <w:tc>
          <w:tcPr>
            <w:tcW w:w="1271" w:type="dxa"/>
            <w:vMerge/>
            <w:textDirection w:val="tbRlV"/>
            <w:vAlign w:val="center"/>
          </w:tcPr>
          <w:p w14:paraId="620CDFB5"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c>
          <w:tcPr>
            <w:tcW w:w="567" w:type="dxa"/>
            <w:tcBorders>
              <w:right w:val="nil"/>
            </w:tcBorders>
            <w:vAlign w:val="center"/>
          </w:tcPr>
          <w:p w14:paraId="22EF19F8" w14:textId="485F3F46" w:rsidR="00717A1B" w:rsidRPr="00717A1B" w:rsidRDefault="00717A1B" w:rsidP="000478CC">
            <w:pPr>
              <w:autoSpaceDE w:val="0"/>
              <w:autoSpaceDN w:val="0"/>
              <w:spacing w:line="280" w:lineRule="exact"/>
              <w:ind w:left="300" w:hangingChars="150" w:hanging="300"/>
              <w:rPr>
                <w:rFonts w:asciiTheme="minorEastAsia" w:eastAsiaTheme="minorEastAsia" w:hAnsiTheme="minorEastAsia"/>
                <w:kern w:val="0"/>
                <w:sz w:val="20"/>
                <w:szCs w:val="20"/>
                <w:lang w:val="en-US" w:eastAsia="ko-KR"/>
              </w:rPr>
            </w:pPr>
            <w:r>
              <w:rPr>
                <w:rFonts w:asciiTheme="minorEastAsia" w:eastAsiaTheme="minorEastAsia" w:hAnsiTheme="minorEastAsia" w:hint="eastAsia"/>
                <w:kern w:val="0"/>
                <w:sz w:val="20"/>
                <w:szCs w:val="20"/>
                <w:lang w:val="en-US" w:eastAsia="ko-KR"/>
              </w:rPr>
              <w:t>(</w:t>
            </w:r>
            <w:r>
              <w:rPr>
                <w:rFonts w:asciiTheme="minorEastAsia" w:eastAsiaTheme="minorEastAsia" w:hAnsiTheme="minorEastAsia"/>
                <w:kern w:val="0"/>
                <w:sz w:val="20"/>
                <w:szCs w:val="20"/>
                <w:lang w:val="en-US" w:eastAsia="ko-KR"/>
              </w:rPr>
              <w:t>7)</w:t>
            </w:r>
          </w:p>
        </w:tc>
        <w:tc>
          <w:tcPr>
            <w:tcW w:w="7229" w:type="dxa"/>
            <w:gridSpan w:val="4"/>
            <w:tcBorders>
              <w:left w:val="nil"/>
            </w:tcBorders>
            <w:vAlign w:val="center"/>
          </w:tcPr>
          <w:p w14:paraId="13DE7EED" w14:textId="77777777"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외국제조업자의 업무를 적절하게 수행할 수 있는 지식과 경험이 있다고 인정되지 않는 자</w:t>
            </w:r>
          </w:p>
          <w:p w14:paraId="1DDA273A" w14:textId="59B80BCF"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r w:rsidRPr="00717A1B">
              <w:rPr>
                <w:rFonts w:asciiTheme="minorEastAsia" w:eastAsiaTheme="minorEastAsia" w:hAnsiTheme="minorEastAsia" w:hint="eastAsia"/>
                <w:kern w:val="0"/>
                <w:sz w:val="20"/>
                <w:szCs w:val="20"/>
                <w:lang w:val="en-US"/>
              </w:rPr>
              <w:t>Applicant who is not recognized as having knowledge and experience to properly carry out the work of foreign manufacturers</w:t>
            </w:r>
          </w:p>
        </w:tc>
        <w:tc>
          <w:tcPr>
            <w:tcW w:w="709" w:type="dxa"/>
          </w:tcPr>
          <w:p w14:paraId="49C3F232" w14:textId="5665E39F" w:rsidR="00717A1B" w:rsidRPr="00717A1B" w:rsidRDefault="00717A1B" w:rsidP="000478CC">
            <w:pPr>
              <w:autoSpaceDE w:val="0"/>
              <w:autoSpaceDN w:val="0"/>
              <w:spacing w:line="280" w:lineRule="exact"/>
              <w:rPr>
                <w:rFonts w:asciiTheme="minorEastAsia" w:eastAsiaTheme="minorEastAsia" w:hAnsiTheme="minorEastAsia"/>
                <w:kern w:val="0"/>
                <w:sz w:val="20"/>
                <w:szCs w:val="20"/>
                <w:lang w:val="en-US"/>
              </w:rPr>
            </w:pPr>
          </w:p>
        </w:tc>
      </w:tr>
      <w:tr w:rsidR="00717A1B" w:rsidRPr="00030F1A" w14:paraId="5A01E10C" w14:textId="77777777" w:rsidTr="00717A1B">
        <w:trPr>
          <w:cantSplit/>
          <w:trHeight w:val="340"/>
        </w:trPr>
        <w:tc>
          <w:tcPr>
            <w:tcW w:w="4888" w:type="dxa"/>
            <w:gridSpan w:val="5"/>
            <w:vAlign w:val="center"/>
          </w:tcPr>
          <w:p w14:paraId="21EEDF6A" w14:textId="77777777" w:rsidR="00717A1B" w:rsidRDefault="00717A1B" w:rsidP="000478CC">
            <w:pPr>
              <w:autoSpaceDE w:val="0"/>
              <w:autoSpaceDN w:val="0"/>
              <w:spacing w:line="280" w:lineRule="exact"/>
              <w:jc w:val="center"/>
              <w:rPr>
                <w:rFonts w:asciiTheme="minorEastAsia" w:eastAsiaTheme="minorEastAsia" w:hAnsiTheme="minorEastAsia"/>
                <w:kern w:val="0"/>
                <w:sz w:val="20"/>
                <w:szCs w:val="20"/>
              </w:rPr>
            </w:pPr>
            <w:r w:rsidRPr="007F1101">
              <w:rPr>
                <w:rFonts w:asciiTheme="minorEastAsia" w:eastAsiaTheme="minorEastAsia" w:hAnsiTheme="minorEastAsia" w:hint="eastAsia"/>
                <w:kern w:val="0"/>
                <w:sz w:val="20"/>
                <w:szCs w:val="20"/>
              </w:rPr>
              <w:lastRenderedPageBreak/>
              <w:t>비고</w:t>
            </w:r>
          </w:p>
          <w:p w14:paraId="1851BA0E" w14:textId="63FD9BE7" w:rsidR="000478CC" w:rsidRPr="007F1101" w:rsidRDefault="000478CC" w:rsidP="000478CC">
            <w:pPr>
              <w:autoSpaceDE w:val="0"/>
              <w:autoSpaceDN w:val="0"/>
              <w:spacing w:line="280" w:lineRule="exact"/>
              <w:jc w:val="center"/>
              <w:rPr>
                <w:rFonts w:asciiTheme="minorEastAsia" w:eastAsiaTheme="minorEastAsia" w:hAnsiTheme="minorEastAsia"/>
                <w:kern w:val="0"/>
                <w:sz w:val="20"/>
                <w:szCs w:val="20"/>
              </w:rPr>
            </w:pPr>
            <w:proofErr w:type="spellStart"/>
            <w:r w:rsidRPr="000478CC">
              <w:rPr>
                <w:rFonts w:asciiTheme="minorEastAsia" w:eastAsiaTheme="minorEastAsia" w:hAnsiTheme="minorEastAsia" w:hint="eastAsia"/>
                <w:kern w:val="0"/>
                <w:sz w:val="20"/>
                <w:szCs w:val="20"/>
              </w:rPr>
              <w:t>Remarks</w:t>
            </w:r>
            <w:proofErr w:type="spellEnd"/>
          </w:p>
        </w:tc>
        <w:tc>
          <w:tcPr>
            <w:tcW w:w="4888" w:type="dxa"/>
            <w:gridSpan w:val="2"/>
          </w:tcPr>
          <w:p w14:paraId="125B7771" w14:textId="5E39BCDD" w:rsidR="00717A1B" w:rsidRPr="007F1101" w:rsidRDefault="00717A1B" w:rsidP="000478CC">
            <w:pPr>
              <w:autoSpaceDE w:val="0"/>
              <w:autoSpaceDN w:val="0"/>
              <w:spacing w:line="280" w:lineRule="exact"/>
              <w:rPr>
                <w:rFonts w:asciiTheme="minorEastAsia" w:eastAsiaTheme="minorEastAsia" w:hAnsiTheme="minorEastAsia"/>
                <w:kern w:val="0"/>
                <w:sz w:val="20"/>
                <w:szCs w:val="20"/>
              </w:rPr>
            </w:pPr>
          </w:p>
        </w:tc>
      </w:tr>
    </w:tbl>
    <w:p w14:paraId="7062F68C" w14:textId="77777777" w:rsidR="007F1101" w:rsidRPr="00AF1C1A" w:rsidRDefault="007F1101" w:rsidP="007F1101">
      <w:pPr>
        <w:autoSpaceDE w:val="0"/>
        <w:autoSpaceDN w:val="0"/>
        <w:rPr>
          <w:rFonts w:asciiTheme="minorEastAsia" w:eastAsiaTheme="minorEastAsia" w:hAnsiTheme="minorEastAsia"/>
          <w:kern w:val="0"/>
          <w:sz w:val="20"/>
          <w:szCs w:val="20"/>
          <w:lang w:eastAsia="ko-KR"/>
        </w:rPr>
      </w:pPr>
    </w:p>
    <w:p w14:paraId="3D01B1F1" w14:textId="77777777" w:rsidR="00DC06B1" w:rsidRPr="00AF1C1A" w:rsidRDefault="00DC06B1" w:rsidP="003526B7">
      <w:pPr>
        <w:autoSpaceDE w:val="0"/>
        <w:autoSpaceDN w:val="0"/>
        <w:ind w:leftChars="600" w:left="1260"/>
        <w:rPr>
          <w:rFonts w:asciiTheme="minorEastAsia" w:eastAsiaTheme="minorEastAsia" w:hAnsiTheme="minorEastAsia"/>
          <w:kern w:val="0"/>
          <w:sz w:val="20"/>
          <w:szCs w:val="20"/>
          <w:lang w:eastAsia="ko-KR"/>
        </w:rPr>
      </w:pPr>
      <w:r w:rsidRPr="00AF1C1A">
        <w:rPr>
          <w:rFonts w:asciiTheme="minorEastAsia" w:eastAsiaTheme="minorEastAsia" w:hAnsiTheme="minorEastAsia" w:hint="eastAsia"/>
          <w:kern w:val="0"/>
          <w:sz w:val="20"/>
          <w:szCs w:val="20"/>
          <w:lang w:eastAsia="ko-KR"/>
        </w:rPr>
        <w:t>의약품</w:t>
      </w:r>
    </w:p>
    <w:p w14:paraId="051434CF" w14:textId="64DE1654" w:rsidR="00DC06B1" w:rsidRPr="00AF1C1A" w:rsidRDefault="00DC06B1" w:rsidP="007651AC">
      <w:pPr>
        <w:tabs>
          <w:tab w:val="left" w:pos="1260"/>
        </w:tabs>
        <w:autoSpaceDE w:val="0"/>
        <w:autoSpaceDN w:val="0"/>
        <w:rPr>
          <w:rFonts w:asciiTheme="minorEastAsia" w:eastAsiaTheme="minorEastAsia" w:hAnsiTheme="minorEastAsia"/>
          <w:kern w:val="0"/>
          <w:sz w:val="20"/>
          <w:szCs w:val="20"/>
          <w:lang w:eastAsia="ko-KR"/>
        </w:rPr>
      </w:pPr>
      <w:r w:rsidRPr="00DC06B1">
        <w:rPr>
          <w:rFonts w:asciiTheme="minorEastAsia" w:eastAsiaTheme="minorEastAsia" w:hAnsiTheme="minorEastAsia" w:hint="eastAsia"/>
          <w:kern w:val="0"/>
          <w:sz w:val="20"/>
          <w:szCs w:val="20"/>
          <w:lang w:eastAsia="ko-KR"/>
        </w:rPr>
        <w:t>위와 같이,</w:t>
      </w:r>
      <w:r>
        <w:rPr>
          <w:rFonts w:asciiTheme="minorEastAsia" w:eastAsiaTheme="minorEastAsia" w:hAnsiTheme="minorEastAsia"/>
          <w:kern w:val="0"/>
          <w:sz w:val="20"/>
          <w:szCs w:val="20"/>
          <w:lang w:eastAsia="ko-KR"/>
        </w:rPr>
        <w:tab/>
      </w:r>
      <w:proofErr w:type="spellStart"/>
      <w:r w:rsidRPr="00AF1C1A">
        <w:rPr>
          <w:rFonts w:asciiTheme="minorEastAsia" w:eastAsiaTheme="minorEastAsia" w:hAnsiTheme="minorEastAsia" w:hint="eastAsia"/>
          <w:kern w:val="0"/>
          <w:sz w:val="20"/>
          <w:szCs w:val="20"/>
          <w:lang w:eastAsia="ko-KR"/>
        </w:rPr>
        <w:t>의약부외품</w:t>
      </w:r>
      <w:r w:rsidR="000478CC" w:rsidRPr="000478CC">
        <w:rPr>
          <w:rFonts w:asciiTheme="minorEastAsia" w:eastAsiaTheme="minorEastAsia" w:hAnsiTheme="minorEastAsia" w:hint="eastAsia"/>
          <w:kern w:val="0"/>
          <w:sz w:val="20"/>
          <w:szCs w:val="20"/>
          <w:lang w:eastAsia="ko-KR"/>
        </w:rPr>
        <w:t>의</w:t>
      </w:r>
      <w:proofErr w:type="spellEnd"/>
      <w:r w:rsidR="000478CC" w:rsidRPr="000478CC">
        <w:rPr>
          <w:rFonts w:asciiTheme="minorEastAsia" w:eastAsiaTheme="minorEastAsia" w:hAnsiTheme="minorEastAsia" w:hint="eastAsia"/>
          <w:kern w:val="0"/>
          <w:sz w:val="20"/>
          <w:szCs w:val="20"/>
          <w:lang w:eastAsia="ko-KR"/>
        </w:rPr>
        <w:t xml:space="preserve"> 외국제조업자 등록을 신청합니다.</w:t>
      </w:r>
    </w:p>
    <w:p w14:paraId="3DA1225B" w14:textId="51295C7F" w:rsidR="000478CC" w:rsidRPr="00365BAB" w:rsidRDefault="000478CC" w:rsidP="00257850">
      <w:pPr>
        <w:autoSpaceDE w:val="0"/>
        <w:autoSpaceDN w:val="0"/>
        <w:spacing w:line="280" w:lineRule="exact"/>
        <w:ind w:leftChars="2200" w:left="4620"/>
        <w:rPr>
          <w:rFonts w:asciiTheme="minorEastAsia" w:eastAsiaTheme="minorEastAsia" w:hAnsiTheme="minorEastAsia"/>
          <w:kern w:val="0"/>
          <w:sz w:val="20"/>
          <w:szCs w:val="20"/>
          <w:lang w:val="en-US" w:eastAsia="ko-KR"/>
        </w:rPr>
      </w:pPr>
      <w:r w:rsidRPr="00365BAB">
        <w:rPr>
          <w:rFonts w:asciiTheme="minorEastAsia" w:eastAsiaTheme="minorEastAsia" w:hAnsiTheme="minorEastAsia" w:hint="eastAsia"/>
          <w:kern w:val="0"/>
          <w:sz w:val="20"/>
          <w:szCs w:val="20"/>
          <w:lang w:val="en-US" w:eastAsia="ko-KR"/>
        </w:rPr>
        <w:t>drug</w:t>
      </w:r>
    </w:p>
    <w:p w14:paraId="745739D3" w14:textId="26DE6A4F" w:rsidR="003826EB" w:rsidRPr="000478CC" w:rsidRDefault="000478CC" w:rsidP="00257850">
      <w:pPr>
        <w:tabs>
          <w:tab w:val="left" w:pos="4620"/>
          <w:tab w:val="left" w:pos="5812"/>
        </w:tabs>
        <w:autoSpaceDE w:val="0"/>
        <w:autoSpaceDN w:val="0"/>
        <w:spacing w:line="280" w:lineRule="exact"/>
        <w:rPr>
          <w:rFonts w:asciiTheme="minorEastAsia" w:eastAsiaTheme="minorEastAsia" w:hAnsiTheme="minorEastAsia"/>
          <w:kern w:val="0"/>
          <w:sz w:val="20"/>
          <w:szCs w:val="20"/>
          <w:lang w:val="en-US" w:eastAsia="ko-KR"/>
        </w:rPr>
      </w:pPr>
      <w:r w:rsidRPr="000478CC">
        <w:rPr>
          <w:rFonts w:asciiTheme="minorEastAsia" w:eastAsiaTheme="minorEastAsia" w:hAnsiTheme="minorEastAsia" w:hint="eastAsia"/>
          <w:kern w:val="0"/>
          <w:sz w:val="20"/>
          <w:szCs w:val="20"/>
          <w:lang w:val="en-US" w:eastAsia="ko-KR"/>
        </w:rPr>
        <w:t>I hereby apply for the registration of the foreign</w:t>
      </w:r>
      <w:r w:rsidRPr="000478CC">
        <w:rPr>
          <w:rFonts w:asciiTheme="minorEastAsia" w:eastAsiaTheme="minorEastAsia" w:hAnsiTheme="minorEastAsia"/>
          <w:kern w:val="0"/>
          <w:sz w:val="20"/>
          <w:szCs w:val="20"/>
          <w:lang w:val="en-US" w:eastAsia="ko-KR"/>
        </w:rPr>
        <w:tab/>
      </w:r>
      <w:r w:rsidRPr="000478CC">
        <w:rPr>
          <w:rFonts w:asciiTheme="minorEastAsia" w:eastAsiaTheme="minorEastAsia" w:hAnsiTheme="minorEastAsia" w:hint="eastAsia"/>
          <w:kern w:val="0"/>
          <w:sz w:val="20"/>
          <w:szCs w:val="20"/>
          <w:lang w:val="en-US" w:eastAsia="ko-KR"/>
        </w:rPr>
        <w:t>quasi-drug</w:t>
      </w:r>
      <w:r w:rsidRPr="000478CC">
        <w:rPr>
          <w:rFonts w:asciiTheme="minorEastAsia" w:eastAsiaTheme="minorEastAsia" w:hAnsiTheme="minorEastAsia"/>
          <w:kern w:val="0"/>
          <w:sz w:val="20"/>
          <w:szCs w:val="20"/>
          <w:lang w:val="en-US" w:eastAsia="ko-KR"/>
        </w:rPr>
        <w:tab/>
      </w:r>
      <w:r w:rsidRPr="000478CC">
        <w:rPr>
          <w:rFonts w:asciiTheme="minorEastAsia" w:eastAsiaTheme="minorEastAsia" w:hAnsiTheme="minorEastAsia" w:hint="eastAsia"/>
          <w:kern w:val="0"/>
          <w:sz w:val="20"/>
          <w:szCs w:val="20"/>
          <w:lang w:val="en-US" w:eastAsia="ko-KR"/>
        </w:rPr>
        <w:t>manufacturer indicated above.</w:t>
      </w:r>
    </w:p>
    <w:p w14:paraId="74578014" w14:textId="77777777" w:rsidR="000478CC" w:rsidRPr="000478CC" w:rsidRDefault="000478CC" w:rsidP="003526B7">
      <w:pPr>
        <w:autoSpaceDE w:val="0"/>
        <w:autoSpaceDN w:val="0"/>
        <w:ind w:leftChars="600" w:left="1260"/>
        <w:rPr>
          <w:rFonts w:asciiTheme="minorEastAsia" w:eastAsiaTheme="minorEastAsia" w:hAnsiTheme="minorEastAsia"/>
          <w:kern w:val="0"/>
          <w:sz w:val="20"/>
          <w:szCs w:val="20"/>
          <w:lang w:val="en-US" w:eastAsia="ko-KR"/>
        </w:rPr>
      </w:pPr>
    </w:p>
    <w:p w14:paraId="1B182111" w14:textId="74F0DD99" w:rsidR="00C426F0" w:rsidRDefault="00C426F0" w:rsidP="003526B7">
      <w:pPr>
        <w:autoSpaceDE w:val="0"/>
        <w:autoSpaceDN w:val="0"/>
        <w:ind w:leftChars="400" w:left="840"/>
        <w:rPr>
          <w:rFonts w:asciiTheme="minorEastAsia" w:eastAsiaTheme="minorEastAsia" w:hAnsiTheme="minorEastAsia"/>
          <w:kern w:val="0"/>
          <w:sz w:val="20"/>
          <w:szCs w:val="20"/>
        </w:rPr>
      </w:pPr>
      <w:r w:rsidRPr="004A026A">
        <w:rPr>
          <w:rFonts w:asciiTheme="minorEastAsia" w:eastAsiaTheme="minorEastAsia" w:hAnsiTheme="minorEastAsia"/>
          <w:kern w:val="0"/>
          <w:sz w:val="20"/>
          <w:szCs w:val="20"/>
        </w:rPr>
        <w:t xml:space="preserve">년 </w:t>
      </w:r>
      <w:r w:rsidR="003526B7">
        <w:rPr>
          <w:rFonts w:asciiTheme="minorEastAsia" w:eastAsiaTheme="minorEastAsia" w:hAnsiTheme="minorEastAsia"/>
          <w:kern w:val="0"/>
          <w:sz w:val="20"/>
          <w:szCs w:val="20"/>
        </w:rPr>
        <w:t xml:space="preserve">  </w:t>
      </w:r>
      <w:r w:rsidRPr="004A026A">
        <w:rPr>
          <w:rFonts w:asciiTheme="minorEastAsia" w:eastAsiaTheme="minorEastAsia" w:hAnsiTheme="minorEastAsia"/>
          <w:kern w:val="0"/>
          <w:sz w:val="20"/>
          <w:szCs w:val="20"/>
        </w:rPr>
        <w:t xml:space="preserve">월 </w:t>
      </w:r>
      <w:r w:rsidR="003526B7">
        <w:rPr>
          <w:rFonts w:asciiTheme="minorEastAsia" w:eastAsiaTheme="minorEastAsia" w:hAnsiTheme="minorEastAsia"/>
          <w:kern w:val="0"/>
          <w:sz w:val="20"/>
          <w:szCs w:val="20"/>
        </w:rPr>
        <w:t xml:space="preserve">  </w:t>
      </w:r>
      <w:r w:rsidRPr="004A026A">
        <w:rPr>
          <w:rFonts w:asciiTheme="minorEastAsia" w:eastAsiaTheme="minorEastAsia" w:hAnsiTheme="minorEastAsia"/>
          <w:kern w:val="0"/>
          <w:sz w:val="20"/>
          <w:szCs w:val="20"/>
        </w:rPr>
        <w:t>일</w:t>
      </w:r>
    </w:p>
    <w:p w14:paraId="0B479A35" w14:textId="525BCCFD" w:rsidR="000478CC" w:rsidRPr="004A026A" w:rsidRDefault="000478CC" w:rsidP="000478CC">
      <w:pPr>
        <w:autoSpaceDE w:val="0"/>
        <w:autoSpaceDN w:val="0"/>
        <w:ind w:leftChars="300" w:left="630"/>
        <w:rPr>
          <w:rFonts w:asciiTheme="minorEastAsia" w:eastAsiaTheme="minorEastAsia" w:hAnsiTheme="minorEastAsia"/>
          <w:kern w:val="0"/>
          <w:sz w:val="20"/>
          <w:szCs w:val="20"/>
        </w:rPr>
      </w:pPr>
      <w:proofErr w:type="spellStart"/>
      <w:r w:rsidRPr="000478CC">
        <w:rPr>
          <w:rFonts w:asciiTheme="minorEastAsia" w:eastAsiaTheme="minorEastAsia" w:hAnsiTheme="minorEastAsia" w:hint="eastAsia"/>
          <w:kern w:val="0"/>
          <w:sz w:val="20"/>
          <w:szCs w:val="20"/>
        </w:rPr>
        <w:t>Year</w:t>
      </w:r>
      <w:proofErr w:type="spellEnd"/>
      <w:r w:rsidRPr="000478CC">
        <w:rPr>
          <w:rFonts w:asciiTheme="minorEastAsia" w:eastAsiaTheme="minorEastAsia" w:hAnsiTheme="minorEastAsia" w:hint="eastAsia"/>
          <w:kern w:val="0"/>
          <w:sz w:val="20"/>
          <w:szCs w:val="20"/>
        </w:rPr>
        <w:t xml:space="preserve">   </w:t>
      </w:r>
      <w:proofErr w:type="spellStart"/>
      <w:r w:rsidRPr="000478CC">
        <w:rPr>
          <w:rFonts w:asciiTheme="minorEastAsia" w:eastAsiaTheme="minorEastAsia" w:hAnsiTheme="minorEastAsia" w:hint="eastAsia"/>
          <w:kern w:val="0"/>
          <w:sz w:val="20"/>
          <w:szCs w:val="20"/>
        </w:rPr>
        <w:t>Month</w:t>
      </w:r>
      <w:proofErr w:type="spellEnd"/>
      <w:r w:rsidRPr="000478CC">
        <w:rPr>
          <w:rFonts w:asciiTheme="minorEastAsia" w:eastAsiaTheme="minorEastAsia" w:hAnsiTheme="minorEastAsia" w:hint="eastAsia"/>
          <w:kern w:val="0"/>
          <w:sz w:val="20"/>
          <w:szCs w:val="20"/>
        </w:rPr>
        <w:t xml:space="preserve"> </w:t>
      </w:r>
      <w:r>
        <w:rPr>
          <w:rFonts w:asciiTheme="minorEastAsia" w:eastAsiaTheme="minorEastAsia" w:hAnsiTheme="minorEastAsia"/>
          <w:kern w:val="0"/>
          <w:sz w:val="20"/>
          <w:szCs w:val="20"/>
        </w:rPr>
        <w:t xml:space="preserve"> </w:t>
      </w:r>
      <w:r w:rsidRPr="000478CC">
        <w:rPr>
          <w:rFonts w:asciiTheme="minorEastAsia" w:eastAsiaTheme="minorEastAsia" w:hAnsiTheme="minorEastAsia" w:hint="eastAsia"/>
          <w:kern w:val="0"/>
          <w:sz w:val="20"/>
          <w:szCs w:val="20"/>
        </w:rPr>
        <w:t xml:space="preserve"> </w:t>
      </w:r>
      <w:proofErr w:type="spellStart"/>
      <w:r w:rsidRPr="000478CC">
        <w:rPr>
          <w:rFonts w:asciiTheme="minorEastAsia" w:eastAsiaTheme="minorEastAsia" w:hAnsiTheme="minorEastAsia" w:hint="eastAsia"/>
          <w:kern w:val="0"/>
          <w:sz w:val="20"/>
          <w:szCs w:val="20"/>
        </w:rPr>
        <w:t>Day</w:t>
      </w:r>
      <w:proofErr w:type="spellEnd"/>
    </w:p>
    <w:tbl>
      <w:tblPr>
        <w:tblStyle w:val="a7"/>
        <w:tblW w:w="5659" w:type="dxa"/>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4525"/>
      </w:tblGrid>
      <w:tr w:rsidR="000478CC" w:rsidRPr="00D13CBE" w14:paraId="2A9E2EAE" w14:textId="77777777" w:rsidTr="007964BA">
        <w:tc>
          <w:tcPr>
            <w:tcW w:w="1134" w:type="dxa"/>
            <w:vMerge w:val="restart"/>
            <w:vAlign w:val="center"/>
          </w:tcPr>
          <w:p w14:paraId="790E4CF3" w14:textId="77777777" w:rsidR="000478CC" w:rsidRDefault="000478CC" w:rsidP="007964BA">
            <w:pPr>
              <w:autoSpaceDE w:val="0"/>
              <w:autoSpaceDN w:val="0"/>
              <w:spacing w:line="-300" w:lineRule="auto"/>
              <w:rPr>
                <w:rFonts w:asciiTheme="minorEastAsia" w:eastAsiaTheme="minorEastAsia" w:hAnsiTheme="minorEastAsia"/>
                <w:sz w:val="20"/>
                <w:szCs w:val="20"/>
              </w:rPr>
            </w:pPr>
            <w:r w:rsidRPr="00D13CBE">
              <w:rPr>
                <w:rFonts w:asciiTheme="minorEastAsia" w:eastAsiaTheme="minorEastAsia" w:hAnsiTheme="minorEastAsia"/>
                <w:sz w:val="20"/>
                <w:szCs w:val="20"/>
              </w:rPr>
              <w:t>주소</w:t>
            </w:r>
          </w:p>
          <w:p w14:paraId="34AB0D00" w14:textId="71916623" w:rsidR="000478CC" w:rsidRPr="00D13CBE" w:rsidRDefault="000478CC" w:rsidP="007964BA">
            <w:pPr>
              <w:autoSpaceDE w:val="0"/>
              <w:autoSpaceDN w:val="0"/>
              <w:spacing w:line="-300" w:lineRule="auto"/>
              <w:rPr>
                <w:rFonts w:asciiTheme="minorEastAsia" w:eastAsiaTheme="minorEastAsia" w:hAnsiTheme="minorEastAsia"/>
                <w:sz w:val="20"/>
                <w:szCs w:val="20"/>
              </w:rPr>
            </w:pPr>
            <w:proofErr w:type="spellStart"/>
            <w:r w:rsidRPr="000478CC">
              <w:rPr>
                <w:rFonts w:asciiTheme="minorEastAsia" w:eastAsiaTheme="minorEastAsia" w:hAnsiTheme="minorEastAsia" w:hint="eastAsia"/>
                <w:sz w:val="20"/>
                <w:szCs w:val="20"/>
              </w:rPr>
              <w:t>Address</w:t>
            </w:r>
            <w:proofErr w:type="spellEnd"/>
          </w:p>
        </w:tc>
        <w:tc>
          <w:tcPr>
            <w:tcW w:w="4525" w:type="dxa"/>
            <w:tcBorders>
              <w:bottom w:val="single" w:sz="4" w:space="0" w:color="auto"/>
            </w:tcBorders>
            <w:vAlign w:val="center"/>
          </w:tcPr>
          <w:p w14:paraId="45EA3F0A" w14:textId="77777777" w:rsidR="000478CC" w:rsidRDefault="000478CC" w:rsidP="007964BA">
            <w:pPr>
              <w:autoSpaceDE w:val="0"/>
              <w:autoSpaceDN w:val="0"/>
              <w:spacing w:line="-300" w:lineRule="auto"/>
              <w:rPr>
                <w:rFonts w:asciiTheme="minorEastAsia" w:eastAsiaTheme="minorEastAsia" w:hAnsiTheme="minorEastAsia"/>
                <w:sz w:val="20"/>
                <w:szCs w:val="20"/>
                <w:lang w:val="en-US"/>
              </w:rPr>
            </w:pPr>
            <w:r w:rsidRPr="00D13CBE">
              <w:rPr>
                <w:rFonts w:asciiTheme="minorEastAsia" w:eastAsiaTheme="minorEastAsia" w:hAnsiTheme="minorEastAsia" w:hint="eastAsia"/>
                <w:sz w:val="20"/>
                <w:szCs w:val="20"/>
                <w:lang w:val="en-US"/>
              </w:rPr>
              <w:t>일본어</w:t>
            </w:r>
          </w:p>
          <w:p w14:paraId="211E8342" w14:textId="46812BD6" w:rsidR="000478CC" w:rsidRPr="000478CC" w:rsidRDefault="000478CC" w:rsidP="007964BA">
            <w:pPr>
              <w:autoSpaceDE w:val="0"/>
              <w:autoSpaceDN w:val="0"/>
              <w:spacing w:line="-300" w:lineRule="auto"/>
              <w:rPr>
                <w:rFonts w:asciiTheme="minorEastAsia" w:eastAsiaTheme="minorEastAsia" w:hAnsiTheme="minorEastAsia"/>
                <w:sz w:val="20"/>
                <w:szCs w:val="20"/>
                <w:lang w:val="en-US"/>
              </w:rPr>
            </w:pPr>
            <w:r w:rsidRPr="000478CC">
              <w:rPr>
                <w:rFonts w:asciiTheme="minorEastAsia" w:eastAsiaTheme="minorEastAsia" w:hAnsiTheme="minorEastAsia" w:hint="eastAsia"/>
                <w:sz w:val="20"/>
                <w:szCs w:val="20"/>
                <w:lang w:val="en-US"/>
              </w:rPr>
              <w:t>Japanese</w:t>
            </w:r>
          </w:p>
        </w:tc>
      </w:tr>
      <w:tr w:rsidR="000478CC" w:rsidRPr="000478CC" w14:paraId="0C8B6D83" w14:textId="77777777" w:rsidTr="007964BA">
        <w:tc>
          <w:tcPr>
            <w:tcW w:w="1134" w:type="dxa"/>
            <w:vMerge/>
            <w:vAlign w:val="center"/>
          </w:tcPr>
          <w:p w14:paraId="1171896D" w14:textId="77777777" w:rsidR="000478CC" w:rsidRPr="00D13CBE" w:rsidRDefault="000478CC" w:rsidP="007964BA">
            <w:pPr>
              <w:autoSpaceDE w:val="0"/>
              <w:autoSpaceDN w:val="0"/>
              <w:spacing w:line="-300" w:lineRule="auto"/>
              <w:rPr>
                <w:rFonts w:asciiTheme="minorEastAsia" w:eastAsiaTheme="minorEastAsia" w:hAnsiTheme="minorEastAsia"/>
                <w:sz w:val="20"/>
                <w:szCs w:val="20"/>
              </w:rPr>
            </w:pPr>
          </w:p>
        </w:tc>
        <w:tc>
          <w:tcPr>
            <w:tcW w:w="4525" w:type="dxa"/>
            <w:tcBorders>
              <w:top w:val="single" w:sz="4" w:space="0" w:color="auto"/>
            </w:tcBorders>
            <w:vAlign w:val="center"/>
          </w:tcPr>
          <w:p w14:paraId="4BB1E7A0" w14:textId="77777777" w:rsidR="000478CC" w:rsidRPr="000478CC" w:rsidRDefault="000478CC" w:rsidP="007964BA">
            <w:pPr>
              <w:autoSpaceDE w:val="0"/>
              <w:autoSpaceDN w:val="0"/>
              <w:spacing w:line="-300" w:lineRule="auto"/>
              <w:rPr>
                <w:rFonts w:asciiTheme="minorEastAsia" w:eastAsiaTheme="minorEastAsia" w:hAnsiTheme="minorEastAsia"/>
                <w:sz w:val="20"/>
                <w:szCs w:val="20"/>
                <w:lang w:val="en-US"/>
              </w:rPr>
            </w:pPr>
            <w:r w:rsidRPr="000478CC">
              <w:rPr>
                <w:rFonts w:asciiTheme="minorEastAsia" w:eastAsiaTheme="minorEastAsia" w:hAnsiTheme="minorEastAsia" w:hint="eastAsia"/>
                <w:sz w:val="20"/>
                <w:szCs w:val="20"/>
                <w:lang w:val="en-US"/>
              </w:rPr>
              <w:t>외국어</w:t>
            </w:r>
          </w:p>
          <w:p w14:paraId="381FD49E" w14:textId="382C7F66" w:rsidR="000478CC" w:rsidRPr="000478CC" w:rsidRDefault="000478CC" w:rsidP="007964BA">
            <w:pPr>
              <w:autoSpaceDE w:val="0"/>
              <w:autoSpaceDN w:val="0"/>
              <w:spacing w:line="-300" w:lineRule="auto"/>
              <w:rPr>
                <w:rFonts w:asciiTheme="minorEastAsia" w:eastAsiaTheme="minorEastAsia" w:hAnsiTheme="minorEastAsia"/>
                <w:sz w:val="20"/>
                <w:szCs w:val="20"/>
                <w:lang w:val="en-US"/>
              </w:rPr>
            </w:pPr>
            <w:r w:rsidRPr="000478CC">
              <w:rPr>
                <w:rFonts w:asciiTheme="minorEastAsia" w:eastAsiaTheme="minorEastAsia" w:hAnsiTheme="minorEastAsia" w:hint="eastAsia"/>
                <w:sz w:val="20"/>
                <w:szCs w:val="20"/>
                <w:lang w:val="en-US"/>
              </w:rPr>
              <w:t>Foreign language</w:t>
            </w:r>
          </w:p>
          <w:p w14:paraId="7CE29A88" w14:textId="77777777" w:rsidR="000478CC" w:rsidRDefault="000478CC" w:rsidP="007964BA">
            <w:pPr>
              <w:autoSpaceDE w:val="0"/>
              <w:autoSpaceDN w:val="0"/>
              <w:spacing w:line="-300" w:lineRule="auto"/>
              <w:rPr>
                <w:rFonts w:asciiTheme="minorEastAsia" w:eastAsiaTheme="minorEastAsia" w:hAnsiTheme="minorEastAsia"/>
                <w:sz w:val="20"/>
                <w:szCs w:val="20"/>
                <w:lang w:val="en-US"/>
              </w:rPr>
            </w:pPr>
            <w:r w:rsidRPr="000478CC">
              <w:rPr>
                <w:rFonts w:asciiTheme="minorEastAsia" w:eastAsiaTheme="minorEastAsia" w:hAnsiTheme="minorEastAsia" w:hint="eastAsia"/>
                <w:sz w:val="20"/>
                <w:szCs w:val="20"/>
                <w:lang w:val="en-US"/>
              </w:rPr>
              <w:t>(법인은 주 사무소 소재지)</w:t>
            </w:r>
          </w:p>
          <w:p w14:paraId="030FB47A" w14:textId="400364B9" w:rsidR="000478CC" w:rsidRPr="000478CC" w:rsidRDefault="000478CC" w:rsidP="007964BA">
            <w:pPr>
              <w:spacing w:line="280" w:lineRule="exact"/>
              <w:rPr>
                <w:rFonts w:asciiTheme="minorEastAsia" w:eastAsiaTheme="minorEastAsia" w:hAnsiTheme="minorEastAsia"/>
                <w:sz w:val="20"/>
                <w:szCs w:val="20"/>
                <w:lang w:val="en-US"/>
              </w:rPr>
            </w:pPr>
            <w:r w:rsidRPr="007964BA">
              <w:rPr>
                <w:rFonts w:asciiTheme="minorEastAsia" w:eastAsiaTheme="minorEastAsia" w:hAnsiTheme="minorEastAsia"/>
                <w:sz w:val="18"/>
                <w:szCs w:val="18"/>
                <w:lang w:val="en-US"/>
              </w:rPr>
              <w:t>(</w:t>
            </w:r>
            <w:r w:rsidRPr="007964BA">
              <w:rPr>
                <w:rFonts w:asciiTheme="minorEastAsia" w:eastAsiaTheme="minorEastAsia" w:hAnsiTheme="minorEastAsia" w:hint="eastAsia"/>
                <w:sz w:val="18"/>
                <w:szCs w:val="18"/>
                <w:lang w:val="en-US"/>
              </w:rPr>
              <w:t>Location of the head office in case of a corporation</w:t>
            </w:r>
            <w:r w:rsidRPr="007964BA">
              <w:rPr>
                <w:rFonts w:asciiTheme="minorEastAsia" w:eastAsiaTheme="minorEastAsia" w:hAnsiTheme="minorEastAsia"/>
                <w:sz w:val="18"/>
                <w:szCs w:val="18"/>
                <w:lang w:val="en-US"/>
              </w:rPr>
              <w:t>)</w:t>
            </w:r>
          </w:p>
        </w:tc>
      </w:tr>
      <w:tr w:rsidR="000478CC" w:rsidRPr="00D13CBE" w14:paraId="5EC9A804" w14:textId="77777777" w:rsidTr="007964BA">
        <w:tc>
          <w:tcPr>
            <w:tcW w:w="1134" w:type="dxa"/>
            <w:vMerge w:val="restart"/>
            <w:vAlign w:val="center"/>
          </w:tcPr>
          <w:p w14:paraId="5BF4EF1E" w14:textId="77777777" w:rsidR="000478CC" w:rsidRDefault="000478CC" w:rsidP="007964BA">
            <w:pPr>
              <w:autoSpaceDE w:val="0"/>
              <w:autoSpaceDN w:val="0"/>
              <w:spacing w:line="-300" w:lineRule="auto"/>
              <w:rPr>
                <w:rFonts w:asciiTheme="minorEastAsia" w:eastAsiaTheme="minorEastAsia" w:hAnsiTheme="minorEastAsia"/>
                <w:sz w:val="20"/>
                <w:szCs w:val="20"/>
              </w:rPr>
            </w:pPr>
            <w:r w:rsidRPr="00D13CBE">
              <w:rPr>
                <w:rFonts w:asciiTheme="minorEastAsia" w:eastAsiaTheme="minorEastAsia" w:hAnsiTheme="minorEastAsia"/>
                <w:sz w:val="20"/>
                <w:szCs w:val="20"/>
              </w:rPr>
              <w:t>성명</w:t>
            </w:r>
          </w:p>
          <w:p w14:paraId="5E862907" w14:textId="0FF47DCC" w:rsidR="000478CC" w:rsidRPr="00D13CBE" w:rsidRDefault="000478CC" w:rsidP="007964BA">
            <w:pPr>
              <w:autoSpaceDE w:val="0"/>
              <w:autoSpaceDN w:val="0"/>
              <w:spacing w:line="-300" w:lineRule="auto"/>
              <w:rPr>
                <w:rFonts w:asciiTheme="minorEastAsia" w:eastAsiaTheme="minorEastAsia" w:hAnsiTheme="minorEastAsia"/>
                <w:sz w:val="20"/>
                <w:szCs w:val="20"/>
                <w:lang w:eastAsia="ko-KR"/>
              </w:rPr>
            </w:pPr>
            <w:proofErr w:type="spellStart"/>
            <w:r w:rsidRPr="000478CC">
              <w:rPr>
                <w:rFonts w:asciiTheme="minorEastAsia" w:eastAsiaTheme="minorEastAsia" w:hAnsiTheme="minorEastAsia" w:hint="eastAsia"/>
                <w:sz w:val="20"/>
                <w:szCs w:val="20"/>
              </w:rPr>
              <w:t>Name</w:t>
            </w:r>
            <w:proofErr w:type="spellEnd"/>
          </w:p>
        </w:tc>
        <w:tc>
          <w:tcPr>
            <w:tcW w:w="4525" w:type="dxa"/>
            <w:tcBorders>
              <w:bottom w:val="single" w:sz="4" w:space="0" w:color="auto"/>
            </w:tcBorders>
            <w:vAlign w:val="center"/>
          </w:tcPr>
          <w:p w14:paraId="62164E22" w14:textId="77777777" w:rsidR="000478CC" w:rsidRDefault="000478CC" w:rsidP="007964BA">
            <w:pPr>
              <w:autoSpaceDE w:val="0"/>
              <w:autoSpaceDN w:val="0"/>
              <w:spacing w:line="-300" w:lineRule="auto"/>
              <w:rPr>
                <w:rFonts w:asciiTheme="minorEastAsia" w:eastAsiaTheme="minorEastAsia" w:hAnsiTheme="minorEastAsia"/>
                <w:sz w:val="20"/>
                <w:szCs w:val="20"/>
                <w:lang w:val="en-US"/>
              </w:rPr>
            </w:pPr>
            <w:r w:rsidRPr="00D13CBE">
              <w:rPr>
                <w:rFonts w:asciiTheme="minorEastAsia" w:eastAsiaTheme="minorEastAsia" w:hAnsiTheme="minorEastAsia" w:hint="eastAsia"/>
                <w:sz w:val="20"/>
                <w:szCs w:val="20"/>
                <w:lang w:val="en-US"/>
              </w:rPr>
              <w:t>일본어</w:t>
            </w:r>
          </w:p>
          <w:p w14:paraId="5BE0EBF9" w14:textId="0CC05981" w:rsidR="000478CC" w:rsidRPr="00D13CBE" w:rsidRDefault="000478CC" w:rsidP="007964BA">
            <w:pPr>
              <w:autoSpaceDE w:val="0"/>
              <w:autoSpaceDN w:val="0"/>
              <w:spacing w:line="-300" w:lineRule="auto"/>
              <w:rPr>
                <w:rFonts w:asciiTheme="minorEastAsia" w:eastAsiaTheme="minorEastAsia" w:hAnsiTheme="minorEastAsia"/>
                <w:sz w:val="20"/>
                <w:szCs w:val="20"/>
              </w:rPr>
            </w:pPr>
            <w:r w:rsidRPr="000478CC">
              <w:rPr>
                <w:rFonts w:asciiTheme="minorEastAsia" w:eastAsiaTheme="minorEastAsia" w:hAnsiTheme="minorEastAsia" w:hint="eastAsia"/>
                <w:sz w:val="20"/>
                <w:szCs w:val="20"/>
                <w:lang w:val="en-US"/>
              </w:rPr>
              <w:t>Japanese</w:t>
            </w:r>
          </w:p>
        </w:tc>
      </w:tr>
      <w:tr w:rsidR="000478CC" w:rsidRPr="007964BA" w14:paraId="2636C6E8" w14:textId="77777777" w:rsidTr="007964BA">
        <w:tc>
          <w:tcPr>
            <w:tcW w:w="1134" w:type="dxa"/>
            <w:vMerge/>
            <w:vAlign w:val="center"/>
          </w:tcPr>
          <w:p w14:paraId="793F8541" w14:textId="77777777" w:rsidR="000478CC" w:rsidRPr="00F0419B" w:rsidRDefault="000478CC" w:rsidP="007964BA">
            <w:pPr>
              <w:autoSpaceDE w:val="0"/>
              <w:autoSpaceDN w:val="0"/>
              <w:spacing w:line="-300" w:lineRule="auto"/>
              <w:rPr>
                <w:rFonts w:asciiTheme="minorEastAsia" w:eastAsiaTheme="minorEastAsia" w:hAnsiTheme="minorEastAsia"/>
                <w:sz w:val="20"/>
                <w:szCs w:val="20"/>
              </w:rPr>
            </w:pPr>
          </w:p>
        </w:tc>
        <w:tc>
          <w:tcPr>
            <w:tcW w:w="4525" w:type="dxa"/>
            <w:tcBorders>
              <w:top w:val="single" w:sz="4" w:space="0" w:color="auto"/>
            </w:tcBorders>
            <w:vAlign w:val="center"/>
          </w:tcPr>
          <w:p w14:paraId="14E80CB8" w14:textId="77777777" w:rsidR="000478CC" w:rsidRPr="007964BA" w:rsidRDefault="000478CC" w:rsidP="007964BA">
            <w:pPr>
              <w:autoSpaceDE w:val="0"/>
              <w:autoSpaceDN w:val="0"/>
              <w:spacing w:line="-300" w:lineRule="auto"/>
              <w:rPr>
                <w:rFonts w:asciiTheme="minorEastAsia" w:eastAsiaTheme="minorEastAsia" w:hAnsiTheme="minorEastAsia"/>
                <w:sz w:val="20"/>
                <w:szCs w:val="20"/>
                <w:lang w:val="en-US"/>
              </w:rPr>
            </w:pPr>
            <w:r w:rsidRPr="007964BA">
              <w:rPr>
                <w:rFonts w:asciiTheme="minorEastAsia" w:eastAsiaTheme="minorEastAsia" w:hAnsiTheme="minorEastAsia" w:hint="eastAsia"/>
                <w:sz w:val="20"/>
                <w:szCs w:val="20"/>
                <w:lang w:val="en-US"/>
              </w:rPr>
              <w:t>외국어</w:t>
            </w:r>
          </w:p>
          <w:p w14:paraId="14944B66" w14:textId="181D4BF1" w:rsidR="000478CC" w:rsidRPr="007964BA" w:rsidRDefault="000478CC" w:rsidP="007964BA">
            <w:pPr>
              <w:autoSpaceDE w:val="0"/>
              <w:autoSpaceDN w:val="0"/>
              <w:spacing w:line="-300" w:lineRule="auto"/>
              <w:rPr>
                <w:rFonts w:asciiTheme="minorEastAsia" w:eastAsiaTheme="minorEastAsia" w:hAnsiTheme="minorEastAsia"/>
                <w:sz w:val="20"/>
                <w:szCs w:val="20"/>
                <w:lang w:val="en-US"/>
              </w:rPr>
            </w:pPr>
            <w:r w:rsidRPr="000478CC">
              <w:rPr>
                <w:rFonts w:asciiTheme="minorEastAsia" w:eastAsiaTheme="minorEastAsia" w:hAnsiTheme="minorEastAsia" w:hint="eastAsia"/>
                <w:sz w:val="20"/>
                <w:szCs w:val="20"/>
                <w:lang w:val="en-US"/>
              </w:rPr>
              <w:t>Foreign language</w:t>
            </w:r>
          </w:p>
          <w:p w14:paraId="079111B6" w14:textId="77777777" w:rsidR="000478CC" w:rsidRPr="007964BA" w:rsidRDefault="000478CC" w:rsidP="007964BA">
            <w:pPr>
              <w:autoSpaceDE w:val="0"/>
              <w:autoSpaceDN w:val="0"/>
              <w:spacing w:line="-300" w:lineRule="auto"/>
              <w:rPr>
                <w:rFonts w:asciiTheme="minorEastAsia" w:eastAsiaTheme="minorEastAsia" w:hAnsiTheme="minorEastAsia"/>
                <w:sz w:val="20"/>
                <w:szCs w:val="20"/>
                <w:lang w:val="en-US"/>
              </w:rPr>
            </w:pPr>
            <w:r w:rsidRPr="007964BA">
              <w:rPr>
                <w:rFonts w:asciiTheme="minorEastAsia" w:eastAsiaTheme="minorEastAsia" w:hAnsiTheme="minorEastAsia" w:hint="eastAsia"/>
                <w:sz w:val="20"/>
                <w:szCs w:val="20"/>
                <w:lang w:val="en-US"/>
              </w:rPr>
              <w:t>(법인은 명칭 및 대표자 성명)</w:t>
            </w:r>
          </w:p>
          <w:p w14:paraId="253CBD4C" w14:textId="1C26F401" w:rsidR="007964BA" w:rsidRPr="007964BA" w:rsidRDefault="007964BA" w:rsidP="007964BA">
            <w:pPr>
              <w:spacing w:line="280" w:lineRule="exact"/>
              <w:rPr>
                <w:rFonts w:asciiTheme="minorEastAsia" w:eastAsiaTheme="minorEastAsia" w:hAnsiTheme="minorEastAsia"/>
                <w:sz w:val="20"/>
                <w:szCs w:val="20"/>
                <w:lang w:val="en-US"/>
              </w:rPr>
            </w:pPr>
            <w:r w:rsidRPr="007964BA">
              <w:rPr>
                <w:rFonts w:asciiTheme="minorEastAsia" w:eastAsiaTheme="minorEastAsia" w:hAnsiTheme="minorEastAsia" w:hint="eastAsia"/>
                <w:sz w:val="18"/>
                <w:szCs w:val="18"/>
                <w:lang w:val="en-US"/>
              </w:rPr>
              <w:t>(Name and name of its representative in case of a corporation)</w:t>
            </w:r>
          </w:p>
        </w:tc>
      </w:tr>
    </w:tbl>
    <w:p w14:paraId="375CAAB9" w14:textId="410AE09A" w:rsidR="000478CC" w:rsidRDefault="007964BA" w:rsidP="007964BA">
      <w:pPr>
        <w:autoSpaceDE w:val="0"/>
        <w:autoSpaceDN w:val="0"/>
        <w:snapToGrid w:val="0"/>
        <w:ind w:leftChars="100" w:left="210"/>
        <w:rPr>
          <w:rFonts w:asciiTheme="minorEastAsia" w:eastAsiaTheme="minorEastAsia" w:hAnsiTheme="minorEastAsia"/>
          <w:kern w:val="0"/>
          <w:sz w:val="20"/>
          <w:szCs w:val="20"/>
          <w:lang w:eastAsia="ko-KR"/>
        </w:rPr>
      </w:pPr>
      <w:r w:rsidRPr="007964BA">
        <w:rPr>
          <w:rFonts w:asciiTheme="minorEastAsia" w:eastAsiaTheme="minorEastAsia" w:hAnsiTheme="minorEastAsia" w:hint="eastAsia"/>
          <w:kern w:val="0"/>
          <w:sz w:val="20"/>
          <w:szCs w:val="20"/>
          <w:lang w:eastAsia="ko-KR"/>
        </w:rPr>
        <w:t>후생노동대신 귀하</w:t>
      </w:r>
    </w:p>
    <w:p w14:paraId="3CC4E212" w14:textId="138AA237" w:rsidR="007964BA" w:rsidRPr="00365BAB" w:rsidRDefault="007964BA" w:rsidP="00257850">
      <w:pPr>
        <w:autoSpaceDE w:val="0"/>
        <w:autoSpaceDN w:val="0"/>
        <w:snapToGrid w:val="0"/>
        <w:spacing w:line="280" w:lineRule="exact"/>
        <w:ind w:leftChars="100" w:left="210"/>
        <w:rPr>
          <w:rFonts w:asciiTheme="minorEastAsia" w:eastAsiaTheme="minorEastAsia" w:hAnsiTheme="minorEastAsia"/>
          <w:kern w:val="0"/>
          <w:sz w:val="20"/>
          <w:szCs w:val="20"/>
          <w:lang w:val="en-US" w:eastAsia="ko-KR"/>
        </w:rPr>
      </w:pPr>
      <w:r w:rsidRPr="00365BAB">
        <w:rPr>
          <w:rFonts w:asciiTheme="minorEastAsia" w:eastAsiaTheme="minorEastAsia" w:hAnsiTheme="minorEastAsia" w:hint="eastAsia"/>
          <w:kern w:val="0"/>
          <w:sz w:val="20"/>
          <w:szCs w:val="20"/>
          <w:lang w:val="en-US" w:eastAsia="ko-KR"/>
        </w:rPr>
        <w:t>To Minister of Health, Labour and Welfare</w:t>
      </w:r>
    </w:p>
    <w:p w14:paraId="3E2C819D" w14:textId="77777777" w:rsidR="003526B7" w:rsidRPr="00365BAB" w:rsidRDefault="003526B7" w:rsidP="00E013F7">
      <w:pPr>
        <w:autoSpaceDE w:val="0"/>
        <w:autoSpaceDN w:val="0"/>
        <w:rPr>
          <w:rFonts w:asciiTheme="minorEastAsia" w:eastAsiaTheme="minorEastAsia" w:hAnsiTheme="minorEastAsia"/>
          <w:kern w:val="0"/>
          <w:sz w:val="20"/>
          <w:szCs w:val="20"/>
          <w:lang w:val="en-US"/>
        </w:rPr>
      </w:pPr>
    </w:p>
    <w:p w14:paraId="2BDC5A41" w14:textId="77777777" w:rsidR="007964BA" w:rsidRPr="00365BAB" w:rsidRDefault="007964BA" w:rsidP="00E013F7">
      <w:pPr>
        <w:autoSpaceDE w:val="0"/>
        <w:autoSpaceDN w:val="0"/>
        <w:rPr>
          <w:rFonts w:asciiTheme="minorEastAsia" w:eastAsiaTheme="minorEastAsia" w:hAnsiTheme="minorEastAsia"/>
          <w:kern w:val="0"/>
          <w:sz w:val="20"/>
          <w:szCs w:val="20"/>
          <w:lang w:val="en-US"/>
        </w:rPr>
      </w:pPr>
    </w:p>
    <w:p w14:paraId="3929CAB7" w14:textId="77777777" w:rsidR="00E013F7" w:rsidRDefault="00E013F7" w:rsidP="00E013F7">
      <w:pPr>
        <w:autoSpaceDE w:val="0"/>
        <w:autoSpaceDN w:val="0"/>
        <w:rPr>
          <w:rFonts w:asciiTheme="minorEastAsia" w:eastAsiaTheme="minorEastAsia" w:hAnsiTheme="minorEastAsia"/>
          <w:kern w:val="0"/>
          <w:sz w:val="20"/>
          <w:szCs w:val="20"/>
        </w:rPr>
      </w:pPr>
      <w:r w:rsidRPr="00E013F7">
        <w:rPr>
          <w:rFonts w:asciiTheme="minorEastAsia" w:eastAsiaTheme="minorEastAsia" w:hAnsiTheme="minorEastAsia"/>
          <w:kern w:val="0"/>
          <w:sz w:val="20"/>
          <w:szCs w:val="20"/>
        </w:rPr>
        <w:t>(주의)</w:t>
      </w:r>
    </w:p>
    <w:p w14:paraId="2B7F06BD" w14:textId="4332466B" w:rsidR="007964BA" w:rsidRPr="00E013F7" w:rsidRDefault="007964BA" w:rsidP="00E013F7">
      <w:pPr>
        <w:autoSpaceDE w:val="0"/>
        <w:autoSpaceDN w:val="0"/>
        <w:rPr>
          <w:rFonts w:asciiTheme="minorEastAsia" w:eastAsiaTheme="minorEastAsia" w:hAnsiTheme="minorEastAsia"/>
          <w:kern w:val="0"/>
          <w:sz w:val="20"/>
          <w:szCs w:val="20"/>
        </w:rPr>
      </w:pPr>
      <w:r w:rsidRPr="007964BA">
        <w:rPr>
          <w:rFonts w:asciiTheme="minorEastAsia" w:eastAsiaTheme="minorEastAsia" w:hAnsiTheme="minorEastAsia" w:hint="eastAsia"/>
          <w:kern w:val="0"/>
          <w:sz w:val="20"/>
          <w:szCs w:val="20"/>
        </w:rPr>
        <w:t>(</w:t>
      </w:r>
      <w:proofErr w:type="spellStart"/>
      <w:r w:rsidRPr="007964BA">
        <w:rPr>
          <w:rFonts w:asciiTheme="minorEastAsia" w:eastAsiaTheme="minorEastAsia" w:hAnsiTheme="minorEastAsia" w:hint="eastAsia"/>
          <w:kern w:val="0"/>
          <w:sz w:val="20"/>
          <w:szCs w:val="20"/>
        </w:rPr>
        <w:t>Notes</w:t>
      </w:r>
      <w:proofErr w:type="spellEnd"/>
      <w:r w:rsidRPr="007964BA">
        <w:rPr>
          <w:rFonts w:asciiTheme="minorEastAsia" w:eastAsiaTheme="minorEastAsia" w:hAnsiTheme="minorEastAsia" w:hint="eastAsia"/>
          <w:kern w:val="0"/>
          <w:sz w:val="20"/>
          <w:szCs w:val="20"/>
        </w:rPr>
        <w:t>)</w:t>
      </w:r>
    </w:p>
    <w:p w14:paraId="2AA55D8E" w14:textId="77777777" w:rsidR="000C3A9A" w:rsidRDefault="000C3A9A" w:rsidP="000C3A9A">
      <w:pPr>
        <w:pStyle w:val="a6"/>
        <w:numPr>
          <w:ilvl w:val="0"/>
          <w:numId w:val="3"/>
        </w:numPr>
        <w:autoSpaceDE w:val="0"/>
        <w:autoSpaceDN w:val="0"/>
        <w:ind w:leftChars="100" w:left="494" w:hanging="284"/>
        <w:rPr>
          <w:rFonts w:asciiTheme="minorEastAsia" w:eastAsiaTheme="minorEastAsia" w:hAnsiTheme="minorEastAsia"/>
          <w:kern w:val="0"/>
          <w:sz w:val="20"/>
          <w:szCs w:val="20"/>
        </w:rPr>
      </w:pPr>
      <w:r w:rsidRPr="000C3A9A">
        <w:rPr>
          <w:rFonts w:asciiTheme="minorEastAsia" w:eastAsiaTheme="minorEastAsia" w:hAnsiTheme="minorEastAsia" w:hint="eastAsia"/>
          <w:kern w:val="0"/>
          <w:sz w:val="20"/>
          <w:szCs w:val="20"/>
        </w:rPr>
        <w:t>용지 크기는 A4로 할 것.</w:t>
      </w:r>
    </w:p>
    <w:p w14:paraId="653DB760" w14:textId="0EF856C1" w:rsidR="007964BA" w:rsidRPr="00365BAB" w:rsidRDefault="007964BA" w:rsidP="007964BA">
      <w:pPr>
        <w:pStyle w:val="a6"/>
        <w:autoSpaceDE w:val="0"/>
        <w:autoSpaceDN w:val="0"/>
        <w:ind w:leftChars="0" w:left="494"/>
        <w:rPr>
          <w:rFonts w:asciiTheme="minorEastAsia" w:eastAsiaTheme="minorEastAsia" w:hAnsiTheme="minorEastAsia"/>
          <w:kern w:val="0"/>
          <w:sz w:val="20"/>
          <w:szCs w:val="20"/>
          <w:lang w:val="en-US"/>
        </w:rPr>
      </w:pPr>
      <w:r w:rsidRPr="00365BAB">
        <w:rPr>
          <w:rFonts w:asciiTheme="minorEastAsia" w:eastAsiaTheme="minorEastAsia" w:hAnsiTheme="minorEastAsia" w:hint="eastAsia"/>
          <w:kern w:val="0"/>
          <w:sz w:val="20"/>
          <w:szCs w:val="20"/>
          <w:lang w:val="en-US"/>
        </w:rPr>
        <w:t>Use paper of Japanese Industrial Standards Size A4.</w:t>
      </w:r>
    </w:p>
    <w:p w14:paraId="2502DDD7" w14:textId="5C818BEE" w:rsidR="000C3A9A" w:rsidRDefault="007964BA" w:rsidP="000C3A9A">
      <w:pPr>
        <w:pStyle w:val="a6"/>
        <w:numPr>
          <w:ilvl w:val="0"/>
          <w:numId w:val="3"/>
        </w:numPr>
        <w:autoSpaceDE w:val="0"/>
        <w:autoSpaceDN w:val="0"/>
        <w:ind w:leftChars="100" w:left="494" w:hanging="284"/>
        <w:rPr>
          <w:rFonts w:asciiTheme="minorEastAsia" w:eastAsiaTheme="minorEastAsia" w:hAnsiTheme="minorEastAsia"/>
          <w:kern w:val="0"/>
          <w:sz w:val="20"/>
          <w:szCs w:val="20"/>
        </w:rPr>
      </w:pPr>
      <w:r w:rsidRPr="007964BA">
        <w:rPr>
          <w:rFonts w:asciiTheme="minorEastAsia" w:eastAsiaTheme="minorEastAsia" w:hAnsiTheme="minorEastAsia" w:hint="eastAsia"/>
          <w:kern w:val="0"/>
          <w:sz w:val="20"/>
          <w:szCs w:val="20"/>
        </w:rPr>
        <w:t>이 신청서는 정/부 2통을 제출할 것.</w:t>
      </w:r>
    </w:p>
    <w:p w14:paraId="79814410" w14:textId="163B10BA" w:rsidR="007964BA" w:rsidRPr="00365BAB" w:rsidRDefault="007964BA" w:rsidP="007964BA">
      <w:pPr>
        <w:pStyle w:val="a6"/>
        <w:autoSpaceDE w:val="0"/>
        <w:autoSpaceDN w:val="0"/>
        <w:ind w:leftChars="0" w:left="494"/>
        <w:rPr>
          <w:rFonts w:asciiTheme="minorEastAsia" w:eastAsiaTheme="minorEastAsia" w:hAnsiTheme="minorEastAsia"/>
          <w:kern w:val="0"/>
          <w:sz w:val="20"/>
          <w:szCs w:val="20"/>
          <w:lang w:val="en-US"/>
        </w:rPr>
      </w:pPr>
      <w:r w:rsidRPr="00365BAB">
        <w:rPr>
          <w:rFonts w:asciiTheme="minorEastAsia" w:eastAsiaTheme="minorEastAsia" w:hAnsiTheme="minorEastAsia" w:hint="eastAsia"/>
          <w:kern w:val="0"/>
          <w:sz w:val="20"/>
          <w:szCs w:val="20"/>
          <w:lang w:val="en-US"/>
        </w:rPr>
        <w:t>Applicant should submit one original and one copy of it.</w:t>
      </w:r>
    </w:p>
    <w:p w14:paraId="7A053EFE" w14:textId="7EB00D3C" w:rsidR="000C3A9A" w:rsidRDefault="007964BA" w:rsidP="000C3A9A">
      <w:pPr>
        <w:pStyle w:val="a6"/>
        <w:numPr>
          <w:ilvl w:val="0"/>
          <w:numId w:val="3"/>
        </w:numPr>
        <w:autoSpaceDE w:val="0"/>
        <w:autoSpaceDN w:val="0"/>
        <w:ind w:leftChars="100" w:left="494" w:hanging="284"/>
        <w:rPr>
          <w:rFonts w:asciiTheme="minorEastAsia" w:eastAsiaTheme="minorEastAsia" w:hAnsiTheme="minorEastAsia"/>
          <w:kern w:val="0"/>
          <w:sz w:val="20"/>
          <w:szCs w:val="20"/>
        </w:rPr>
      </w:pPr>
      <w:r w:rsidRPr="007964BA">
        <w:rPr>
          <w:rFonts w:asciiTheme="minorEastAsia" w:eastAsiaTheme="minorEastAsia" w:hAnsiTheme="minorEastAsia" w:hint="eastAsia"/>
          <w:kern w:val="0"/>
          <w:sz w:val="20"/>
          <w:szCs w:val="20"/>
        </w:rPr>
        <w:t>글자는 먹, 잉크 등을 사용하며, 일본어는 정자체로 명확하게 기재할 것.</w:t>
      </w:r>
    </w:p>
    <w:p w14:paraId="4308661A" w14:textId="59FC3D44" w:rsidR="007964BA" w:rsidRPr="00365BAB" w:rsidRDefault="007964BA" w:rsidP="007964BA">
      <w:pPr>
        <w:pStyle w:val="a6"/>
        <w:autoSpaceDE w:val="0"/>
        <w:autoSpaceDN w:val="0"/>
        <w:ind w:leftChars="0" w:left="494"/>
        <w:rPr>
          <w:rFonts w:asciiTheme="minorEastAsia" w:eastAsiaTheme="minorEastAsia" w:hAnsiTheme="minorEastAsia"/>
          <w:kern w:val="0"/>
          <w:sz w:val="20"/>
          <w:szCs w:val="20"/>
          <w:lang w:val="en-US"/>
        </w:rPr>
      </w:pPr>
      <w:r w:rsidRPr="00365BAB">
        <w:rPr>
          <w:rFonts w:asciiTheme="minorEastAsia" w:eastAsiaTheme="minorEastAsia" w:hAnsiTheme="minorEastAsia" w:hint="eastAsia"/>
          <w:kern w:val="0"/>
          <w:sz w:val="20"/>
          <w:szCs w:val="20"/>
          <w:lang w:val="en-US"/>
        </w:rPr>
        <w:t>Fill in the form with clear writing with inks, etc.,.</w:t>
      </w:r>
    </w:p>
    <w:p w14:paraId="364E97D3" w14:textId="768B41F5" w:rsidR="000C3A9A" w:rsidRDefault="000C3A9A" w:rsidP="000C3A9A">
      <w:pPr>
        <w:pStyle w:val="a6"/>
        <w:numPr>
          <w:ilvl w:val="0"/>
          <w:numId w:val="3"/>
        </w:numPr>
        <w:autoSpaceDE w:val="0"/>
        <w:autoSpaceDN w:val="0"/>
        <w:ind w:leftChars="100" w:left="494" w:hanging="284"/>
        <w:rPr>
          <w:rFonts w:asciiTheme="minorEastAsia" w:eastAsiaTheme="minorEastAsia" w:hAnsiTheme="minorEastAsia"/>
          <w:kern w:val="0"/>
          <w:sz w:val="20"/>
          <w:szCs w:val="20"/>
        </w:rPr>
      </w:pPr>
      <w:r w:rsidRPr="000C3A9A">
        <w:rPr>
          <w:rFonts w:asciiTheme="minorEastAsia" w:eastAsiaTheme="minorEastAsia" w:hAnsiTheme="minorEastAsia" w:hint="eastAsia"/>
          <w:kern w:val="0"/>
          <w:sz w:val="20"/>
          <w:szCs w:val="20"/>
        </w:rPr>
        <w:t>수입인지는 정본에만 붙이고, 소인을 하지 말 것.</w:t>
      </w:r>
    </w:p>
    <w:p w14:paraId="2C51EFD4" w14:textId="5E6A6258" w:rsidR="007964BA" w:rsidRPr="00365BAB" w:rsidRDefault="007964BA" w:rsidP="007964BA">
      <w:pPr>
        <w:pStyle w:val="a6"/>
        <w:autoSpaceDE w:val="0"/>
        <w:autoSpaceDN w:val="0"/>
        <w:ind w:leftChars="0" w:left="494"/>
        <w:rPr>
          <w:rFonts w:asciiTheme="minorEastAsia" w:eastAsiaTheme="minorEastAsia" w:hAnsiTheme="minorEastAsia"/>
          <w:kern w:val="0"/>
          <w:sz w:val="20"/>
          <w:szCs w:val="20"/>
          <w:lang w:val="en-US"/>
        </w:rPr>
      </w:pPr>
      <w:r w:rsidRPr="00365BAB">
        <w:rPr>
          <w:rFonts w:asciiTheme="minorEastAsia" w:eastAsiaTheme="minorEastAsia" w:hAnsiTheme="minorEastAsia" w:hint="eastAsia"/>
          <w:kern w:val="0"/>
          <w:sz w:val="20"/>
          <w:szCs w:val="20"/>
          <w:lang w:val="en-US"/>
        </w:rPr>
        <w:t>Put revenue stamp only on the original and do not cancel it.</w:t>
      </w:r>
    </w:p>
    <w:p w14:paraId="002355BE" w14:textId="24910C55" w:rsidR="000C3A9A" w:rsidRPr="000C3A9A" w:rsidRDefault="007964BA" w:rsidP="000C3A9A">
      <w:pPr>
        <w:pStyle w:val="a6"/>
        <w:numPr>
          <w:ilvl w:val="0"/>
          <w:numId w:val="3"/>
        </w:numPr>
        <w:autoSpaceDE w:val="0"/>
        <w:autoSpaceDN w:val="0"/>
        <w:ind w:leftChars="100" w:left="494" w:hanging="284"/>
        <w:rPr>
          <w:rFonts w:asciiTheme="minorEastAsia" w:eastAsiaTheme="minorEastAsia" w:hAnsiTheme="minorEastAsia"/>
          <w:kern w:val="0"/>
          <w:sz w:val="20"/>
          <w:szCs w:val="20"/>
        </w:rPr>
      </w:pPr>
      <w:r w:rsidRPr="007964BA">
        <w:rPr>
          <w:rFonts w:asciiTheme="minorEastAsia" w:eastAsiaTheme="minorEastAsia" w:hAnsiTheme="minorEastAsia" w:hint="eastAsia"/>
          <w:kern w:val="0"/>
          <w:sz w:val="20"/>
          <w:szCs w:val="20"/>
        </w:rPr>
        <w:t>신청자의 결격조항의 (1)란에서 (7)란까지는 해당 사실이 없을 경우 "</w:t>
      </w:r>
      <w:proofErr w:type="spellStart"/>
      <w:r w:rsidRPr="007964BA">
        <w:rPr>
          <w:rFonts w:asciiTheme="minorEastAsia" w:eastAsiaTheme="minorEastAsia" w:hAnsiTheme="minorEastAsia" w:hint="eastAsia"/>
          <w:kern w:val="0"/>
          <w:sz w:val="20"/>
          <w:szCs w:val="20"/>
        </w:rPr>
        <w:t>없음"이라고</w:t>
      </w:r>
      <w:proofErr w:type="spellEnd"/>
      <w:r w:rsidRPr="007964BA">
        <w:rPr>
          <w:rFonts w:asciiTheme="minorEastAsia" w:eastAsiaTheme="minorEastAsia" w:hAnsiTheme="minorEastAsia" w:hint="eastAsia"/>
          <w:kern w:val="0"/>
          <w:sz w:val="20"/>
          <w:szCs w:val="20"/>
        </w:rPr>
        <w:t xml:space="preserve"> 기재하고, 있을 경우 (1)란 및 (2)란에는 그 이유 및 연월일을, (3)란에는 그 죄, 형, 형의 확정 연월일과 그 집행을 끝내거나, 또는 집행을 받지 않게 된 경우에는 그 연월일을, (4)란에는 그 위반사실 및 위반한 연월일을 기재할 것.</w:t>
      </w:r>
    </w:p>
    <w:p w14:paraId="14D78210" w14:textId="1139DF5A" w:rsidR="000C3A9A" w:rsidRPr="00365BAB" w:rsidRDefault="00257850" w:rsidP="00257850">
      <w:pPr>
        <w:pStyle w:val="a6"/>
        <w:autoSpaceDE w:val="0"/>
        <w:autoSpaceDN w:val="0"/>
        <w:ind w:leftChars="0" w:left="494"/>
        <w:rPr>
          <w:rFonts w:asciiTheme="minorEastAsia" w:eastAsiaTheme="minorEastAsia" w:hAnsiTheme="minorEastAsia"/>
          <w:kern w:val="0"/>
          <w:sz w:val="20"/>
          <w:szCs w:val="20"/>
          <w:lang w:val="en-US"/>
        </w:rPr>
      </w:pPr>
      <w:r w:rsidRPr="00257850">
        <w:rPr>
          <w:rFonts w:asciiTheme="minorEastAsia" w:eastAsiaTheme="minorEastAsia" w:hAnsiTheme="minorEastAsia" w:hint="eastAsia"/>
          <w:kern w:val="0"/>
          <w:sz w:val="20"/>
          <w:szCs w:val="20"/>
          <w:lang w:val="en-US"/>
        </w:rPr>
        <w:t xml:space="preserve">Describe “No” in each column of (1), (2), (3), (4), (5), (6)and (7) if an applicant doesn't meet any conditions of its disqualifications. </w:t>
      </w:r>
      <w:r w:rsidRPr="00365BAB">
        <w:rPr>
          <w:rFonts w:asciiTheme="minorEastAsia" w:eastAsiaTheme="minorEastAsia" w:hAnsiTheme="minorEastAsia" w:hint="eastAsia"/>
          <w:kern w:val="0"/>
          <w:sz w:val="20"/>
          <w:szCs w:val="20"/>
          <w:lang w:val="en-US"/>
        </w:rPr>
        <w:t>If an applicant meets one or more conditions of its disqualifications, describe as below.</w:t>
      </w:r>
    </w:p>
    <w:p w14:paraId="21A03A15" w14:textId="659CCB11" w:rsidR="00257850" w:rsidRPr="00257850" w:rsidRDefault="00257850" w:rsidP="00257850">
      <w:pPr>
        <w:pStyle w:val="a6"/>
        <w:autoSpaceDE w:val="0"/>
        <w:autoSpaceDN w:val="0"/>
        <w:ind w:leftChars="0" w:left="494"/>
        <w:rPr>
          <w:rFonts w:asciiTheme="minorEastAsia" w:eastAsiaTheme="minorEastAsia" w:hAnsiTheme="minorEastAsia"/>
          <w:kern w:val="0"/>
          <w:sz w:val="20"/>
          <w:szCs w:val="20"/>
          <w:lang w:val="en-US"/>
        </w:rPr>
      </w:pPr>
      <w:r w:rsidRPr="00257850">
        <w:rPr>
          <w:rFonts w:asciiTheme="minorEastAsia" w:eastAsiaTheme="minorEastAsia" w:hAnsiTheme="minorEastAsia" w:hint="eastAsia"/>
          <w:kern w:val="0"/>
          <w:sz w:val="20"/>
          <w:szCs w:val="20"/>
          <w:lang w:val="en-US"/>
        </w:rPr>
        <w:lastRenderedPageBreak/>
        <w:t>Column (1) and (2): The date (year, month, day) and its ground for the cancellation.</w:t>
      </w:r>
    </w:p>
    <w:p w14:paraId="1AE103D5" w14:textId="37FC9DA3" w:rsidR="00257850" w:rsidRPr="00257850" w:rsidRDefault="00257850" w:rsidP="00257850">
      <w:pPr>
        <w:pStyle w:val="a6"/>
        <w:autoSpaceDE w:val="0"/>
        <w:autoSpaceDN w:val="0"/>
        <w:ind w:leftChars="0" w:left="2226" w:hanging="1733"/>
        <w:rPr>
          <w:rFonts w:asciiTheme="minorEastAsia" w:eastAsiaTheme="minorEastAsia" w:hAnsiTheme="minorEastAsia"/>
          <w:kern w:val="0"/>
          <w:sz w:val="20"/>
          <w:szCs w:val="20"/>
          <w:lang w:val="en-US"/>
        </w:rPr>
      </w:pPr>
      <w:r w:rsidRPr="00257850">
        <w:rPr>
          <w:rFonts w:asciiTheme="minorEastAsia" w:eastAsiaTheme="minorEastAsia" w:hAnsiTheme="minorEastAsia" w:hint="eastAsia"/>
          <w:kern w:val="0"/>
          <w:sz w:val="20"/>
          <w:szCs w:val="20"/>
          <w:lang w:val="en-US"/>
        </w:rPr>
        <w:t>Column (3)</w:t>
      </w:r>
      <w:r w:rsidRPr="00257850">
        <w:rPr>
          <w:rFonts w:asciiTheme="minorEastAsia" w:eastAsiaTheme="minorEastAsia" w:hAnsiTheme="minorEastAsia"/>
          <w:kern w:val="0"/>
          <w:sz w:val="20"/>
          <w:szCs w:val="20"/>
          <w:lang w:val="en-US"/>
        </w:rPr>
        <w:tab/>
      </w:r>
      <w:r w:rsidRPr="00257850">
        <w:rPr>
          <w:rFonts w:asciiTheme="minorEastAsia" w:eastAsiaTheme="minorEastAsia" w:hAnsiTheme="minorEastAsia" w:hint="eastAsia"/>
          <w:kern w:val="0"/>
          <w:sz w:val="20"/>
          <w:szCs w:val="20"/>
          <w:lang w:val="en-US"/>
        </w:rPr>
        <w:t>: The date (year, month, day) of final judgment of the crime, sentence and the date (year, month, day) of the completion of its execution.</w:t>
      </w:r>
    </w:p>
    <w:p w14:paraId="79BC5078" w14:textId="3DA91BA9" w:rsidR="007964BA" w:rsidRPr="00365BAB" w:rsidRDefault="00257850" w:rsidP="00257850">
      <w:pPr>
        <w:pStyle w:val="a6"/>
        <w:autoSpaceDE w:val="0"/>
        <w:autoSpaceDN w:val="0"/>
        <w:ind w:leftChars="0" w:left="2226" w:hanging="1733"/>
        <w:rPr>
          <w:rFonts w:asciiTheme="minorEastAsia" w:eastAsiaTheme="minorEastAsia" w:hAnsiTheme="minorEastAsia"/>
          <w:kern w:val="0"/>
          <w:sz w:val="20"/>
          <w:szCs w:val="20"/>
          <w:lang w:val="en-US"/>
        </w:rPr>
      </w:pPr>
      <w:r w:rsidRPr="00365BAB">
        <w:rPr>
          <w:rFonts w:asciiTheme="minorEastAsia" w:eastAsiaTheme="minorEastAsia" w:hAnsiTheme="minorEastAsia" w:hint="eastAsia"/>
          <w:kern w:val="0"/>
          <w:sz w:val="20"/>
          <w:szCs w:val="20"/>
          <w:lang w:val="en-US"/>
        </w:rPr>
        <w:t>Column (4</w:t>
      </w:r>
      <w:r w:rsidRPr="00257850">
        <w:rPr>
          <w:rFonts w:asciiTheme="minorEastAsia" w:eastAsiaTheme="minorEastAsia" w:hAnsiTheme="minorEastAsia" w:hint="eastAsia"/>
          <w:kern w:val="0"/>
          <w:sz w:val="20"/>
          <w:szCs w:val="20"/>
          <w:lang w:val="en-US"/>
        </w:rPr>
        <w:t>)</w:t>
      </w:r>
      <w:r>
        <w:rPr>
          <w:rFonts w:asciiTheme="minorEastAsia" w:eastAsiaTheme="minorEastAsia" w:hAnsiTheme="minorEastAsia"/>
          <w:kern w:val="0"/>
          <w:sz w:val="20"/>
          <w:szCs w:val="20"/>
          <w:lang w:val="en-US"/>
        </w:rPr>
        <w:tab/>
      </w:r>
      <w:r w:rsidRPr="00365BAB">
        <w:rPr>
          <w:rFonts w:asciiTheme="minorEastAsia" w:eastAsiaTheme="minorEastAsia" w:hAnsiTheme="minorEastAsia" w:hint="eastAsia"/>
          <w:kern w:val="0"/>
          <w:sz w:val="20"/>
          <w:szCs w:val="20"/>
          <w:lang w:val="en-US"/>
        </w:rPr>
        <w:t>: The fact and the date (year, month, day) of its violation(s).</w:t>
      </w:r>
    </w:p>
    <w:p w14:paraId="78960779" w14:textId="77777777" w:rsidR="00257850" w:rsidRPr="00257850" w:rsidRDefault="00257850" w:rsidP="003526B7">
      <w:pPr>
        <w:autoSpaceDE w:val="0"/>
        <w:autoSpaceDN w:val="0"/>
        <w:rPr>
          <w:rFonts w:asciiTheme="minorEastAsia" w:eastAsiaTheme="minorEastAsia" w:hAnsiTheme="minorEastAsia"/>
          <w:kern w:val="0"/>
          <w:sz w:val="20"/>
          <w:szCs w:val="20"/>
          <w:lang w:val="en-US"/>
        </w:rPr>
      </w:pPr>
    </w:p>
    <w:sectPr w:rsidR="00257850" w:rsidRPr="00257850" w:rsidSect="00C426F0">
      <w:headerReference w:type="default" r:id="rId7"/>
      <w:footerReference w:type="default" r:id="rId8"/>
      <w:pgSz w:w="11906" w:h="16838"/>
      <w:pgMar w:top="1440" w:right="1080" w:bottom="1440" w:left="1080" w:header="851"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9E92" w14:textId="77777777" w:rsidR="00864973" w:rsidRDefault="00864973" w:rsidP="00C426F0">
      <w:r>
        <w:separator/>
      </w:r>
    </w:p>
  </w:endnote>
  <w:endnote w:type="continuationSeparator" w:id="0">
    <w:p w14:paraId="73BBB428" w14:textId="77777777" w:rsidR="00864973" w:rsidRDefault="00864973" w:rsidP="00C4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A4FA" w14:textId="77777777" w:rsidR="00C426F0" w:rsidRPr="00C426F0" w:rsidRDefault="00C426F0" w:rsidP="00C426F0">
    <w:pPr>
      <w:pStyle w:val="a3"/>
      <w:tabs>
        <w:tab w:val="clear" w:pos="4513"/>
        <w:tab w:val="clear" w:pos="9026"/>
      </w:tabs>
      <w:autoSpaceDE w:val="0"/>
      <w:autoSpaceDN w:val="0"/>
      <w:rPr>
        <w:rFonts w:asciiTheme="minorEastAsia" w:eastAsiaTheme="minorEastAsia" w:hAnsiTheme="minorEastAs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DCCDE" w14:textId="77777777" w:rsidR="00864973" w:rsidRDefault="00864973" w:rsidP="00C426F0">
      <w:r>
        <w:separator/>
      </w:r>
    </w:p>
  </w:footnote>
  <w:footnote w:type="continuationSeparator" w:id="0">
    <w:p w14:paraId="3138B6C4" w14:textId="77777777" w:rsidR="00864973" w:rsidRDefault="00864973" w:rsidP="00C42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404F" w14:textId="77777777" w:rsidR="00C426F0" w:rsidRPr="00C426F0" w:rsidRDefault="00C426F0" w:rsidP="00C426F0">
    <w:pPr>
      <w:pStyle w:val="a3"/>
      <w:tabs>
        <w:tab w:val="clear" w:pos="4513"/>
        <w:tab w:val="clear" w:pos="9026"/>
      </w:tabs>
      <w:autoSpaceDE w:val="0"/>
      <w:autoSpaceDN w:val="0"/>
      <w:rPr>
        <w:rFonts w:asciiTheme="minorEastAsia" w:eastAsiaTheme="minorEastAsia" w:hAnsiTheme="minorEastAs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0F84"/>
    <w:multiLevelType w:val="hybridMultilevel"/>
    <w:tmpl w:val="BE902420"/>
    <w:lvl w:ilvl="0" w:tplc="515CAE6E">
      <w:start w:val="1"/>
      <w:numFmt w:val="decimal"/>
      <w:lvlText w:val="%1"/>
      <w:lvlJc w:val="left"/>
      <w:pPr>
        <w:ind w:left="1090" w:hanging="440"/>
      </w:pPr>
      <w:rPr>
        <w:rFonts w:hint="eastAsia"/>
      </w:rPr>
    </w:lvl>
    <w:lvl w:ilvl="1" w:tplc="04090019" w:tentative="1">
      <w:start w:val="1"/>
      <w:numFmt w:val="upperLetter"/>
      <w:lvlText w:val="%2."/>
      <w:lvlJc w:val="left"/>
      <w:pPr>
        <w:ind w:left="1530" w:hanging="440"/>
      </w:pPr>
    </w:lvl>
    <w:lvl w:ilvl="2" w:tplc="0409001B" w:tentative="1">
      <w:start w:val="1"/>
      <w:numFmt w:val="lowerRoman"/>
      <w:lvlText w:val="%3."/>
      <w:lvlJc w:val="right"/>
      <w:pPr>
        <w:ind w:left="1970" w:hanging="440"/>
      </w:pPr>
    </w:lvl>
    <w:lvl w:ilvl="3" w:tplc="0409000F" w:tentative="1">
      <w:start w:val="1"/>
      <w:numFmt w:val="decimal"/>
      <w:lvlText w:val="%4."/>
      <w:lvlJc w:val="left"/>
      <w:pPr>
        <w:ind w:left="2410" w:hanging="440"/>
      </w:pPr>
    </w:lvl>
    <w:lvl w:ilvl="4" w:tplc="04090019" w:tentative="1">
      <w:start w:val="1"/>
      <w:numFmt w:val="upperLetter"/>
      <w:lvlText w:val="%5."/>
      <w:lvlJc w:val="left"/>
      <w:pPr>
        <w:ind w:left="2850" w:hanging="440"/>
      </w:pPr>
    </w:lvl>
    <w:lvl w:ilvl="5" w:tplc="0409001B" w:tentative="1">
      <w:start w:val="1"/>
      <w:numFmt w:val="lowerRoman"/>
      <w:lvlText w:val="%6."/>
      <w:lvlJc w:val="right"/>
      <w:pPr>
        <w:ind w:left="3290" w:hanging="440"/>
      </w:pPr>
    </w:lvl>
    <w:lvl w:ilvl="6" w:tplc="0409000F" w:tentative="1">
      <w:start w:val="1"/>
      <w:numFmt w:val="decimal"/>
      <w:lvlText w:val="%7."/>
      <w:lvlJc w:val="left"/>
      <w:pPr>
        <w:ind w:left="3730" w:hanging="440"/>
      </w:pPr>
    </w:lvl>
    <w:lvl w:ilvl="7" w:tplc="04090019" w:tentative="1">
      <w:start w:val="1"/>
      <w:numFmt w:val="upperLetter"/>
      <w:lvlText w:val="%8."/>
      <w:lvlJc w:val="left"/>
      <w:pPr>
        <w:ind w:left="4170" w:hanging="440"/>
      </w:pPr>
    </w:lvl>
    <w:lvl w:ilvl="8" w:tplc="0409001B" w:tentative="1">
      <w:start w:val="1"/>
      <w:numFmt w:val="lowerRoman"/>
      <w:lvlText w:val="%9."/>
      <w:lvlJc w:val="right"/>
      <w:pPr>
        <w:ind w:left="4610" w:hanging="440"/>
      </w:pPr>
    </w:lvl>
  </w:abstractNum>
  <w:abstractNum w:abstractNumId="1" w15:restartNumberingAfterBreak="0">
    <w:nsid w:val="1C4A0ACB"/>
    <w:multiLevelType w:val="hybridMultilevel"/>
    <w:tmpl w:val="BE902420"/>
    <w:lvl w:ilvl="0" w:tplc="FFFFFFFF">
      <w:start w:val="1"/>
      <w:numFmt w:val="decimal"/>
      <w:lvlText w:val="%1"/>
      <w:lvlJc w:val="left"/>
      <w:pPr>
        <w:ind w:left="1090" w:hanging="440"/>
      </w:pPr>
      <w:rPr>
        <w:rFonts w:hint="eastAsia"/>
      </w:rPr>
    </w:lvl>
    <w:lvl w:ilvl="1" w:tplc="FFFFFFFF" w:tentative="1">
      <w:start w:val="1"/>
      <w:numFmt w:val="upperLetter"/>
      <w:lvlText w:val="%2."/>
      <w:lvlJc w:val="left"/>
      <w:pPr>
        <w:ind w:left="1530" w:hanging="440"/>
      </w:pPr>
    </w:lvl>
    <w:lvl w:ilvl="2" w:tplc="FFFFFFFF" w:tentative="1">
      <w:start w:val="1"/>
      <w:numFmt w:val="lowerRoman"/>
      <w:lvlText w:val="%3."/>
      <w:lvlJc w:val="right"/>
      <w:pPr>
        <w:ind w:left="1970" w:hanging="440"/>
      </w:pPr>
    </w:lvl>
    <w:lvl w:ilvl="3" w:tplc="FFFFFFFF" w:tentative="1">
      <w:start w:val="1"/>
      <w:numFmt w:val="decimal"/>
      <w:lvlText w:val="%4."/>
      <w:lvlJc w:val="left"/>
      <w:pPr>
        <w:ind w:left="2410" w:hanging="440"/>
      </w:pPr>
    </w:lvl>
    <w:lvl w:ilvl="4" w:tplc="FFFFFFFF" w:tentative="1">
      <w:start w:val="1"/>
      <w:numFmt w:val="upperLetter"/>
      <w:lvlText w:val="%5."/>
      <w:lvlJc w:val="left"/>
      <w:pPr>
        <w:ind w:left="2850" w:hanging="440"/>
      </w:pPr>
    </w:lvl>
    <w:lvl w:ilvl="5" w:tplc="FFFFFFFF" w:tentative="1">
      <w:start w:val="1"/>
      <w:numFmt w:val="lowerRoman"/>
      <w:lvlText w:val="%6."/>
      <w:lvlJc w:val="right"/>
      <w:pPr>
        <w:ind w:left="3290" w:hanging="440"/>
      </w:pPr>
    </w:lvl>
    <w:lvl w:ilvl="6" w:tplc="FFFFFFFF" w:tentative="1">
      <w:start w:val="1"/>
      <w:numFmt w:val="decimal"/>
      <w:lvlText w:val="%7."/>
      <w:lvlJc w:val="left"/>
      <w:pPr>
        <w:ind w:left="3730" w:hanging="440"/>
      </w:pPr>
    </w:lvl>
    <w:lvl w:ilvl="7" w:tplc="FFFFFFFF" w:tentative="1">
      <w:start w:val="1"/>
      <w:numFmt w:val="upperLetter"/>
      <w:lvlText w:val="%8."/>
      <w:lvlJc w:val="left"/>
      <w:pPr>
        <w:ind w:left="4170" w:hanging="440"/>
      </w:pPr>
    </w:lvl>
    <w:lvl w:ilvl="8" w:tplc="FFFFFFFF" w:tentative="1">
      <w:start w:val="1"/>
      <w:numFmt w:val="lowerRoman"/>
      <w:lvlText w:val="%9."/>
      <w:lvlJc w:val="right"/>
      <w:pPr>
        <w:ind w:left="4610" w:hanging="440"/>
      </w:pPr>
    </w:lvl>
  </w:abstractNum>
  <w:abstractNum w:abstractNumId="2" w15:restartNumberingAfterBreak="0">
    <w:nsid w:val="34D46FED"/>
    <w:multiLevelType w:val="hybridMultilevel"/>
    <w:tmpl w:val="BE902420"/>
    <w:lvl w:ilvl="0" w:tplc="FFFFFFFF">
      <w:start w:val="1"/>
      <w:numFmt w:val="decimal"/>
      <w:lvlText w:val="%1"/>
      <w:lvlJc w:val="left"/>
      <w:pPr>
        <w:ind w:left="1090" w:hanging="440"/>
      </w:pPr>
      <w:rPr>
        <w:rFonts w:hint="eastAsia"/>
      </w:rPr>
    </w:lvl>
    <w:lvl w:ilvl="1" w:tplc="FFFFFFFF" w:tentative="1">
      <w:start w:val="1"/>
      <w:numFmt w:val="upperLetter"/>
      <w:lvlText w:val="%2."/>
      <w:lvlJc w:val="left"/>
      <w:pPr>
        <w:ind w:left="1530" w:hanging="440"/>
      </w:pPr>
    </w:lvl>
    <w:lvl w:ilvl="2" w:tplc="FFFFFFFF" w:tentative="1">
      <w:start w:val="1"/>
      <w:numFmt w:val="lowerRoman"/>
      <w:lvlText w:val="%3."/>
      <w:lvlJc w:val="right"/>
      <w:pPr>
        <w:ind w:left="1970" w:hanging="440"/>
      </w:pPr>
    </w:lvl>
    <w:lvl w:ilvl="3" w:tplc="FFFFFFFF" w:tentative="1">
      <w:start w:val="1"/>
      <w:numFmt w:val="decimal"/>
      <w:lvlText w:val="%4."/>
      <w:lvlJc w:val="left"/>
      <w:pPr>
        <w:ind w:left="2410" w:hanging="440"/>
      </w:pPr>
    </w:lvl>
    <w:lvl w:ilvl="4" w:tplc="FFFFFFFF" w:tentative="1">
      <w:start w:val="1"/>
      <w:numFmt w:val="upperLetter"/>
      <w:lvlText w:val="%5."/>
      <w:lvlJc w:val="left"/>
      <w:pPr>
        <w:ind w:left="2850" w:hanging="440"/>
      </w:pPr>
    </w:lvl>
    <w:lvl w:ilvl="5" w:tplc="FFFFFFFF" w:tentative="1">
      <w:start w:val="1"/>
      <w:numFmt w:val="lowerRoman"/>
      <w:lvlText w:val="%6."/>
      <w:lvlJc w:val="right"/>
      <w:pPr>
        <w:ind w:left="3290" w:hanging="440"/>
      </w:pPr>
    </w:lvl>
    <w:lvl w:ilvl="6" w:tplc="FFFFFFFF" w:tentative="1">
      <w:start w:val="1"/>
      <w:numFmt w:val="decimal"/>
      <w:lvlText w:val="%7."/>
      <w:lvlJc w:val="left"/>
      <w:pPr>
        <w:ind w:left="3730" w:hanging="440"/>
      </w:pPr>
    </w:lvl>
    <w:lvl w:ilvl="7" w:tplc="FFFFFFFF" w:tentative="1">
      <w:start w:val="1"/>
      <w:numFmt w:val="upperLetter"/>
      <w:lvlText w:val="%8."/>
      <w:lvlJc w:val="left"/>
      <w:pPr>
        <w:ind w:left="4170" w:hanging="440"/>
      </w:pPr>
    </w:lvl>
    <w:lvl w:ilvl="8" w:tplc="FFFFFFFF" w:tentative="1">
      <w:start w:val="1"/>
      <w:numFmt w:val="lowerRoman"/>
      <w:lvlText w:val="%9."/>
      <w:lvlJc w:val="right"/>
      <w:pPr>
        <w:ind w:left="4610" w:hanging="440"/>
      </w:pPr>
    </w:lvl>
  </w:abstractNum>
  <w:num w:numId="1" w16cid:durableId="1738745878">
    <w:abstractNumId w:val="0"/>
  </w:num>
  <w:num w:numId="2" w16cid:durableId="1247760648">
    <w:abstractNumId w:val="1"/>
  </w:num>
  <w:num w:numId="3" w16cid:durableId="4889041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80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6F0"/>
    <w:rsid w:val="000478CC"/>
    <w:rsid w:val="00065434"/>
    <w:rsid w:val="00065550"/>
    <w:rsid w:val="000729AC"/>
    <w:rsid w:val="00072B5A"/>
    <w:rsid w:val="000C3A9A"/>
    <w:rsid w:val="000C76CC"/>
    <w:rsid w:val="000D4576"/>
    <w:rsid w:val="000F1143"/>
    <w:rsid w:val="00112F1A"/>
    <w:rsid w:val="00256267"/>
    <w:rsid w:val="00257850"/>
    <w:rsid w:val="002A2F18"/>
    <w:rsid w:val="002D21A2"/>
    <w:rsid w:val="003526B7"/>
    <w:rsid w:val="0035511C"/>
    <w:rsid w:val="00365BAB"/>
    <w:rsid w:val="003826EB"/>
    <w:rsid w:val="004A026A"/>
    <w:rsid w:val="00564CE4"/>
    <w:rsid w:val="005F4DF7"/>
    <w:rsid w:val="00600374"/>
    <w:rsid w:val="0067216A"/>
    <w:rsid w:val="00681EF1"/>
    <w:rsid w:val="00717A1B"/>
    <w:rsid w:val="0073450B"/>
    <w:rsid w:val="0076346F"/>
    <w:rsid w:val="007651AC"/>
    <w:rsid w:val="007964BA"/>
    <w:rsid w:val="007F1101"/>
    <w:rsid w:val="00840E56"/>
    <w:rsid w:val="00864973"/>
    <w:rsid w:val="008B79A8"/>
    <w:rsid w:val="00AF1C1A"/>
    <w:rsid w:val="00B06E4A"/>
    <w:rsid w:val="00B65D01"/>
    <w:rsid w:val="00BA4C57"/>
    <w:rsid w:val="00BE17F2"/>
    <w:rsid w:val="00C426F0"/>
    <w:rsid w:val="00C5005A"/>
    <w:rsid w:val="00CB4330"/>
    <w:rsid w:val="00CC1ACE"/>
    <w:rsid w:val="00D237E8"/>
    <w:rsid w:val="00DC06B1"/>
    <w:rsid w:val="00E013F7"/>
    <w:rsid w:val="00E237A1"/>
    <w:rsid w:val="00EC60D3"/>
    <w:rsid w:val="00F0419B"/>
    <w:rsid w:val="00F949D1"/>
    <w:rsid w:val="00FC1B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82A17"/>
  <w15:chartTrackingRefBased/>
  <w15:docId w15:val="{E77D508A-7AFA-4C26-9DE4-2D54DADB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6B7"/>
    <w:pPr>
      <w:widowControl w:val="0"/>
      <w:suppressAutoHyphens/>
      <w:spacing w:after="0" w:line="240" w:lineRule="auto"/>
    </w:pPr>
    <w:rPr>
      <w:rFonts w:ascii="Century" w:eastAsia="MS Mincho" w:hAnsi="Century" w:cs="Times New Roman"/>
      <w:color w:val="00000A"/>
      <w:kern w:val="1"/>
      <w:sz w:val="21"/>
      <w:szCs w:val="21"/>
      <w:lang w:val="ko" w:eastAsia="k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26F0"/>
    <w:pPr>
      <w:tabs>
        <w:tab w:val="center" w:pos="4513"/>
        <w:tab w:val="right" w:pos="9026"/>
      </w:tabs>
      <w:snapToGrid w:val="0"/>
    </w:pPr>
  </w:style>
  <w:style w:type="character" w:customStyle="1" w:styleId="Char">
    <w:name w:val="머리글 Char"/>
    <w:basedOn w:val="a0"/>
    <w:link w:val="a3"/>
    <w:uiPriority w:val="99"/>
    <w:rsid w:val="00C426F0"/>
    <w:rPr>
      <w:rFonts w:ascii="Century" w:eastAsia="MS Mincho" w:hAnsi="Century" w:cs="Times New Roman"/>
      <w:color w:val="00000A"/>
      <w:kern w:val="1"/>
      <w:sz w:val="21"/>
      <w:szCs w:val="21"/>
      <w:lang w:val="ko" w:eastAsia="ko"/>
    </w:rPr>
  </w:style>
  <w:style w:type="paragraph" w:styleId="a4">
    <w:name w:val="footer"/>
    <w:basedOn w:val="a"/>
    <w:link w:val="Char0"/>
    <w:uiPriority w:val="99"/>
    <w:unhideWhenUsed/>
    <w:rsid w:val="00C426F0"/>
    <w:pPr>
      <w:tabs>
        <w:tab w:val="center" w:pos="4513"/>
        <w:tab w:val="right" w:pos="9026"/>
      </w:tabs>
      <w:snapToGrid w:val="0"/>
    </w:pPr>
  </w:style>
  <w:style w:type="character" w:customStyle="1" w:styleId="Char0">
    <w:name w:val="바닥글 Char"/>
    <w:basedOn w:val="a0"/>
    <w:link w:val="a4"/>
    <w:uiPriority w:val="99"/>
    <w:rsid w:val="00C426F0"/>
    <w:rPr>
      <w:rFonts w:ascii="Century" w:eastAsia="MS Mincho" w:hAnsi="Century" w:cs="Times New Roman"/>
      <w:color w:val="00000A"/>
      <w:kern w:val="1"/>
      <w:sz w:val="21"/>
      <w:szCs w:val="21"/>
      <w:lang w:val="ko" w:eastAsia="ko"/>
    </w:rPr>
  </w:style>
  <w:style w:type="paragraph" w:styleId="a5">
    <w:name w:val="Body Text"/>
    <w:basedOn w:val="a"/>
    <w:link w:val="Char1"/>
    <w:rsid w:val="00C426F0"/>
    <w:rPr>
      <w:sz w:val="24"/>
    </w:rPr>
  </w:style>
  <w:style w:type="character" w:customStyle="1" w:styleId="Char1">
    <w:name w:val="본문 Char"/>
    <w:basedOn w:val="a0"/>
    <w:link w:val="a5"/>
    <w:rsid w:val="00C426F0"/>
    <w:rPr>
      <w:rFonts w:ascii="Century" w:eastAsia="MS Mincho" w:hAnsi="Century" w:cs="Times New Roman"/>
      <w:color w:val="00000A"/>
      <w:kern w:val="1"/>
      <w:sz w:val="24"/>
      <w:szCs w:val="21"/>
      <w:lang w:val="ko" w:eastAsia="ko"/>
    </w:rPr>
  </w:style>
  <w:style w:type="paragraph" w:styleId="a6">
    <w:name w:val="List Paragraph"/>
    <w:basedOn w:val="a"/>
    <w:uiPriority w:val="34"/>
    <w:qFormat/>
    <w:rsid w:val="00E013F7"/>
    <w:pPr>
      <w:ind w:leftChars="400" w:left="800"/>
    </w:pPr>
  </w:style>
  <w:style w:type="table" w:styleId="a7">
    <w:name w:val="Table Grid"/>
    <w:basedOn w:val="a1"/>
    <w:uiPriority w:val="39"/>
    <w:rsid w:val="00047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553</Words>
  <Characters>3154</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2025-07-17T06:31:00Z</dcterms:created>
  <dcterms:modified xsi:type="dcterms:W3CDTF">2025-07-17T06:48:00Z</dcterms:modified>
</cp:coreProperties>
</file>